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4488" w:rsidRPr="00975EFE" w:rsidRDefault="00194488" w:rsidP="00194488">
      <w:pPr>
        <w:spacing w:after="0"/>
        <w:jc w:val="center"/>
        <w:rPr>
          <w:rFonts w:ascii="Times New Roman" w:hAnsi="Times New Roman" w:cs="Times New Roman"/>
          <w:b/>
          <w:sz w:val="24"/>
          <w:szCs w:val="24"/>
        </w:rPr>
      </w:pPr>
      <w:r w:rsidRPr="00975EFE">
        <w:rPr>
          <w:rFonts w:ascii="Times New Roman" w:hAnsi="Times New Roman" w:cs="Times New Roman"/>
          <w:b/>
          <w:bCs/>
          <w:sz w:val="24"/>
          <w:szCs w:val="24"/>
        </w:rPr>
        <w:t>Ieslodzījuma vietu pārvaldes</w:t>
      </w:r>
    </w:p>
    <w:p w:rsidR="00194488" w:rsidRPr="00975EFE" w:rsidRDefault="00194488" w:rsidP="00194488">
      <w:pPr>
        <w:ind w:right="-2"/>
        <w:jc w:val="center"/>
        <w:rPr>
          <w:rFonts w:ascii="Times New Roman" w:hAnsi="Times New Roman" w:cs="Times New Roman"/>
          <w:b/>
          <w:sz w:val="24"/>
          <w:szCs w:val="24"/>
        </w:rPr>
      </w:pPr>
      <w:r w:rsidRPr="00975EFE">
        <w:rPr>
          <w:rFonts w:ascii="Times New Roman" w:hAnsi="Times New Roman" w:cs="Times New Roman"/>
          <w:b/>
          <w:sz w:val="24"/>
          <w:szCs w:val="24"/>
        </w:rPr>
        <w:t>atklāta konkursa</w:t>
      </w:r>
    </w:p>
    <w:p w:rsidR="00194488" w:rsidRPr="003530B7" w:rsidRDefault="00194488" w:rsidP="00194488">
      <w:pPr>
        <w:spacing w:after="0"/>
        <w:jc w:val="center"/>
        <w:rPr>
          <w:rFonts w:ascii="Times New Roman" w:hAnsi="Times New Roman" w:cs="Times New Roman"/>
          <w:b/>
          <w:sz w:val="24"/>
          <w:szCs w:val="24"/>
        </w:rPr>
      </w:pPr>
      <w:r w:rsidRPr="003530B7">
        <w:rPr>
          <w:rFonts w:ascii="Times New Roman" w:hAnsi="Times New Roman" w:cs="Times New Roman"/>
          <w:b/>
          <w:sz w:val="24"/>
          <w:szCs w:val="24"/>
        </w:rPr>
        <w:t>„</w:t>
      </w:r>
      <w:r>
        <w:rPr>
          <w:rFonts w:ascii="Times New Roman" w:hAnsi="Times New Roman" w:cs="Times New Roman"/>
          <w:b/>
          <w:sz w:val="24"/>
          <w:szCs w:val="24"/>
        </w:rPr>
        <w:t>Degvielas iegāde Ieslodzījuma vietu pārvaldes vajadzībām degvielas uzpildes stacijās, izmantojot norēķinu kartes</w:t>
      </w:r>
      <w:r w:rsidRPr="003530B7">
        <w:rPr>
          <w:rFonts w:ascii="Times New Roman" w:hAnsi="Times New Roman" w:cs="Times New Roman"/>
          <w:b/>
          <w:sz w:val="24"/>
          <w:szCs w:val="24"/>
        </w:rPr>
        <w:t>”</w:t>
      </w:r>
    </w:p>
    <w:p w:rsidR="00194488" w:rsidRDefault="00194488" w:rsidP="00194488">
      <w:pPr>
        <w:spacing w:after="0"/>
        <w:jc w:val="center"/>
        <w:rPr>
          <w:rFonts w:ascii="Times New Roman" w:hAnsi="Times New Roman" w:cs="Times New Roman"/>
          <w:b/>
          <w:sz w:val="24"/>
          <w:szCs w:val="24"/>
        </w:rPr>
      </w:pPr>
      <w:r w:rsidRPr="003530B7">
        <w:rPr>
          <w:rFonts w:ascii="Times New Roman" w:hAnsi="Times New Roman" w:cs="Times New Roman"/>
          <w:b/>
          <w:sz w:val="24"/>
          <w:szCs w:val="24"/>
        </w:rPr>
        <w:t>(iepirkuma ide</w:t>
      </w:r>
      <w:r>
        <w:rPr>
          <w:rFonts w:ascii="Times New Roman" w:hAnsi="Times New Roman" w:cs="Times New Roman"/>
          <w:b/>
          <w:sz w:val="24"/>
          <w:szCs w:val="24"/>
        </w:rPr>
        <w:t>ntifikācijas numurs IeVP 2017/18</w:t>
      </w:r>
      <w:r w:rsidRPr="003530B7">
        <w:rPr>
          <w:rFonts w:ascii="Times New Roman" w:hAnsi="Times New Roman" w:cs="Times New Roman"/>
          <w:b/>
          <w:sz w:val="24"/>
          <w:szCs w:val="24"/>
        </w:rPr>
        <w:t>)</w:t>
      </w:r>
      <w:r>
        <w:rPr>
          <w:rFonts w:ascii="Times New Roman" w:hAnsi="Times New Roman" w:cs="Times New Roman"/>
          <w:b/>
          <w:sz w:val="24"/>
          <w:szCs w:val="24"/>
        </w:rPr>
        <w:t xml:space="preserve"> </w:t>
      </w:r>
    </w:p>
    <w:p w:rsidR="00194488" w:rsidRDefault="00194488" w:rsidP="00194488">
      <w:pPr>
        <w:spacing w:after="0"/>
        <w:jc w:val="center"/>
        <w:rPr>
          <w:rFonts w:ascii="Times New Roman" w:hAnsi="Times New Roman" w:cs="Times New Roman"/>
          <w:b/>
          <w:sz w:val="24"/>
          <w:szCs w:val="24"/>
        </w:rPr>
      </w:pPr>
    </w:p>
    <w:p w:rsidR="00194488" w:rsidRPr="00975EFE" w:rsidRDefault="00194488" w:rsidP="00194488">
      <w:pPr>
        <w:spacing w:after="0"/>
        <w:jc w:val="center"/>
        <w:rPr>
          <w:rFonts w:ascii="Times New Roman" w:hAnsi="Times New Roman" w:cs="Times New Roman"/>
          <w:b/>
          <w:bCs/>
          <w:sz w:val="24"/>
          <w:szCs w:val="24"/>
        </w:rPr>
      </w:pPr>
      <w:r>
        <w:rPr>
          <w:rFonts w:ascii="Times New Roman" w:hAnsi="Times New Roman" w:cs="Times New Roman"/>
          <w:b/>
          <w:sz w:val="24"/>
          <w:szCs w:val="24"/>
        </w:rPr>
        <w:t>A</w:t>
      </w:r>
      <w:r>
        <w:rPr>
          <w:rFonts w:ascii="Times New Roman" w:hAnsi="Times New Roman" w:cs="Times New Roman"/>
          <w:b/>
          <w:bCs/>
          <w:sz w:val="24"/>
          <w:szCs w:val="24"/>
        </w:rPr>
        <w:t>t</w:t>
      </w:r>
      <w:r w:rsidR="00FB13F5">
        <w:rPr>
          <w:rFonts w:ascii="Times New Roman" w:hAnsi="Times New Roman" w:cs="Times New Roman"/>
          <w:b/>
          <w:bCs/>
          <w:sz w:val="24"/>
          <w:szCs w:val="24"/>
        </w:rPr>
        <w:t>bilde uz pretendenta uzdoto</w:t>
      </w:r>
      <w:r>
        <w:rPr>
          <w:rFonts w:ascii="Times New Roman" w:hAnsi="Times New Roman" w:cs="Times New Roman"/>
          <w:b/>
          <w:bCs/>
          <w:sz w:val="24"/>
          <w:szCs w:val="24"/>
        </w:rPr>
        <w:t xml:space="preserve"> </w:t>
      </w:r>
      <w:r w:rsidR="00FB13F5">
        <w:rPr>
          <w:rFonts w:ascii="Times New Roman" w:hAnsi="Times New Roman" w:cs="Times New Roman"/>
          <w:b/>
          <w:bCs/>
          <w:sz w:val="24"/>
          <w:szCs w:val="24"/>
        </w:rPr>
        <w:t>jautājumu</w:t>
      </w:r>
    </w:p>
    <w:p w:rsidR="00194488" w:rsidRPr="00975EFE" w:rsidRDefault="00194488" w:rsidP="00194488">
      <w:pPr>
        <w:spacing w:after="0" w:line="240" w:lineRule="auto"/>
        <w:ind w:firstLine="567"/>
        <w:jc w:val="center"/>
        <w:rPr>
          <w:rFonts w:ascii="Times New Roman" w:hAnsi="Times New Roman" w:cs="Times New Roman"/>
          <w:b/>
          <w:bCs/>
          <w:sz w:val="24"/>
          <w:szCs w:val="24"/>
        </w:rPr>
      </w:pPr>
    </w:p>
    <w:p w:rsidR="00194488" w:rsidRDefault="00194488" w:rsidP="00194488">
      <w:pPr>
        <w:spacing w:after="0" w:line="240" w:lineRule="auto"/>
        <w:ind w:firstLine="567"/>
        <w:jc w:val="both"/>
        <w:rPr>
          <w:rFonts w:ascii="Times New Roman" w:hAnsi="Times New Roman" w:cs="Times New Roman"/>
          <w:noProof w:val="0"/>
          <w:sz w:val="24"/>
          <w:szCs w:val="24"/>
        </w:rPr>
      </w:pPr>
      <w:r>
        <w:rPr>
          <w:rFonts w:ascii="Times New Roman" w:hAnsi="Times New Roman" w:cs="Times New Roman"/>
          <w:noProof w:val="0"/>
          <w:sz w:val="24"/>
          <w:szCs w:val="24"/>
        </w:rPr>
        <w:t>Pretendenta uzdotais</w:t>
      </w:r>
      <w:r w:rsidRPr="00975EFE">
        <w:rPr>
          <w:rFonts w:ascii="Times New Roman" w:hAnsi="Times New Roman" w:cs="Times New Roman"/>
          <w:noProof w:val="0"/>
          <w:sz w:val="24"/>
          <w:szCs w:val="24"/>
        </w:rPr>
        <w:t xml:space="preserve"> jautājum</w:t>
      </w:r>
      <w:r>
        <w:rPr>
          <w:rFonts w:ascii="Times New Roman" w:hAnsi="Times New Roman" w:cs="Times New Roman"/>
          <w:noProof w:val="0"/>
          <w:sz w:val="24"/>
          <w:szCs w:val="24"/>
        </w:rPr>
        <w:t>s</w:t>
      </w:r>
      <w:r w:rsidRPr="00975EFE">
        <w:rPr>
          <w:rFonts w:ascii="Times New Roman" w:hAnsi="Times New Roman" w:cs="Times New Roman"/>
          <w:noProof w:val="0"/>
          <w:sz w:val="24"/>
          <w:szCs w:val="24"/>
        </w:rPr>
        <w:t xml:space="preserve"> un uz t</w:t>
      </w:r>
      <w:r>
        <w:rPr>
          <w:rFonts w:ascii="Times New Roman" w:hAnsi="Times New Roman" w:cs="Times New Roman"/>
          <w:noProof w:val="0"/>
          <w:sz w:val="24"/>
          <w:szCs w:val="24"/>
        </w:rPr>
        <w:t>o sniegtā atbilde</w:t>
      </w:r>
      <w:r w:rsidRPr="00975EFE">
        <w:rPr>
          <w:rFonts w:ascii="Times New Roman" w:hAnsi="Times New Roman" w:cs="Times New Roman"/>
          <w:noProof w:val="0"/>
          <w:sz w:val="24"/>
          <w:szCs w:val="24"/>
        </w:rPr>
        <w:t xml:space="preserve"> ir sekojoš</w:t>
      </w:r>
      <w:r>
        <w:rPr>
          <w:rFonts w:ascii="Times New Roman" w:hAnsi="Times New Roman" w:cs="Times New Roman"/>
          <w:noProof w:val="0"/>
          <w:sz w:val="24"/>
          <w:szCs w:val="24"/>
        </w:rPr>
        <w:t>a</w:t>
      </w:r>
      <w:r w:rsidRPr="00975EFE">
        <w:rPr>
          <w:rFonts w:ascii="Times New Roman" w:hAnsi="Times New Roman" w:cs="Times New Roman"/>
          <w:noProof w:val="0"/>
          <w:sz w:val="24"/>
          <w:szCs w:val="24"/>
        </w:rPr>
        <w:t>:</w:t>
      </w:r>
    </w:p>
    <w:p w:rsidR="00194488" w:rsidRPr="00975EFE" w:rsidRDefault="00194488" w:rsidP="00194488">
      <w:pPr>
        <w:spacing w:after="0" w:line="240" w:lineRule="auto"/>
        <w:ind w:firstLine="567"/>
        <w:jc w:val="both"/>
        <w:rPr>
          <w:rFonts w:ascii="Times New Roman" w:hAnsi="Times New Roman" w:cs="Times New Roman"/>
          <w:noProof w:val="0"/>
          <w:sz w:val="24"/>
          <w:szCs w:val="24"/>
        </w:rPr>
      </w:pPr>
    </w:p>
    <w:p w:rsidR="00194488" w:rsidRPr="00115559" w:rsidRDefault="00194488" w:rsidP="00194488">
      <w:pPr>
        <w:spacing w:after="0" w:line="240" w:lineRule="auto"/>
        <w:jc w:val="both"/>
        <w:rPr>
          <w:rFonts w:ascii="Times New Roman" w:hAnsi="Times New Roman" w:cs="Times New Roman"/>
          <w:bCs/>
          <w:kern w:val="36"/>
          <w:sz w:val="24"/>
          <w:szCs w:val="24"/>
          <w:u w:val="single"/>
          <w:lang w:val="pl-PL" w:eastAsia="lv-LV"/>
        </w:rPr>
      </w:pPr>
      <w:r>
        <w:rPr>
          <w:rFonts w:ascii="Times New Roman" w:hAnsi="Times New Roman" w:cs="Times New Roman"/>
          <w:b/>
          <w:noProof w:val="0"/>
          <w:sz w:val="24"/>
          <w:szCs w:val="24"/>
          <w:u w:val="single"/>
        </w:rPr>
        <w:t>1.j</w:t>
      </w:r>
      <w:r w:rsidRPr="00115559">
        <w:rPr>
          <w:rFonts w:ascii="Times New Roman" w:hAnsi="Times New Roman" w:cs="Times New Roman"/>
          <w:b/>
          <w:sz w:val="24"/>
          <w:szCs w:val="24"/>
          <w:u w:val="single"/>
        </w:rPr>
        <w:t>autājums:</w:t>
      </w:r>
      <w:r w:rsidRPr="00115559">
        <w:rPr>
          <w:rFonts w:ascii="Times New Roman" w:hAnsi="Times New Roman" w:cs="Times New Roman"/>
          <w:bCs/>
          <w:kern w:val="36"/>
          <w:sz w:val="24"/>
          <w:szCs w:val="24"/>
          <w:u w:val="single"/>
          <w:lang w:val="pl-PL" w:eastAsia="lv-LV"/>
        </w:rPr>
        <w:t xml:space="preserve"> </w:t>
      </w:r>
      <w:r>
        <w:rPr>
          <w:rFonts w:ascii="Lucida Sans Unicode" w:hAnsi="Lucida Sans Unicode" w:cs="Lucida Sans Unicode"/>
          <w:sz w:val="20"/>
          <w:szCs w:val="20"/>
        </w:rPr>
        <w:br/>
      </w:r>
      <w:r>
        <w:rPr>
          <w:rFonts w:ascii="Times New Roman" w:hAnsi="Times New Roman" w:cs="Times New Roman"/>
          <w:sz w:val="24"/>
          <w:szCs w:val="24"/>
        </w:rPr>
        <w:t>Nolikuma finanšu piedāvājumā (2.pielikums) pretendentiem jānorāda degvielas cenas uz 2017.gada 19.martu, kas ir arī viens no vērtēšanas  kritērijiem</w:t>
      </w:r>
      <w:r w:rsidR="00B77995">
        <w:rPr>
          <w:rFonts w:ascii="Times New Roman" w:hAnsi="Times New Roman" w:cs="Times New Roman"/>
          <w:sz w:val="24"/>
          <w:szCs w:val="24"/>
        </w:rPr>
        <w:t xml:space="preserve"> nolikuma 7.2. punktā.  Vai pretendentiem, aprēķinot vidējo degvielas cenu uz konkrēto datumu, jāņem vērā visu DUS uzpildes staciju cenas vai tikai to daļu cenas DUS, kurās daļās pretendenti plāno iesniegt piedāvājumu?</w:t>
      </w:r>
    </w:p>
    <w:p w:rsidR="00194488" w:rsidRPr="00975EFE" w:rsidRDefault="00194488" w:rsidP="00194488">
      <w:pPr>
        <w:spacing w:after="0" w:line="240" w:lineRule="auto"/>
        <w:jc w:val="both"/>
        <w:rPr>
          <w:rFonts w:ascii="Times New Roman" w:hAnsi="Times New Roman" w:cs="Times New Roman"/>
          <w:b/>
          <w:sz w:val="24"/>
          <w:szCs w:val="24"/>
          <w:u w:val="single"/>
        </w:rPr>
      </w:pPr>
      <w:r w:rsidRPr="00975EFE">
        <w:rPr>
          <w:rFonts w:ascii="Times New Roman" w:hAnsi="Times New Roman" w:cs="Times New Roman"/>
          <w:b/>
          <w:sz w:val="24"/>
          <w:szCs w:val="24"/>
          <w:u w:val="single"/>
        </w:rPr>
        <w:t>Atbilde:</w:t>
      </w:r>
    </w:p>
    <w:p w:rsidR="00194488" w:rsidRDefault="002C1F7D" w:rsidP="00194488">
      <w:pPr>
        <w:spacing w:after="0" w:line="240" w:lineRule="auto"/>
        <w:jc w:val="both"/>
        <w:rPr>
          <w:rFonts w:ascii="Times New Roman" w:eastAsia="Times New Roman" w:hAnsi="Times New Roman" w:cs="Times New Roman"/>
          <w:noProof w:val="0"/>
          <w:sz w:val="24"/>
          <w:szCs w:val="24"/>
          <w:lang w:eastAsia="lv-LV"/>
        </w:rPr>
      </w:pPr>
      <w:r>
        <w:rPr>
          <w:rFonts w:ascii="Times New Roman" w:eastAsia="Times New Roman" w:hAnsi="Times New Roman" w:cs="Times New Roman"/>
          <w:noProof w:val="0"/>
          <w:sz w:val="24"/>
          <w:szCs w:val="24"/>
          <w:lang w:eastAsia="lv-LV"/>
        </w:rPr>
        <w:t>Pretendentiem jāņem vērā tikai to daļu cenas DUS, kurās daļās pretendents plāno iesniegt piedāvājumu un, kuras pretendents norādīs Konkursa nolikuma 1.pielikuma tabulā.</w:t>
      </w:r>
    </w:p>
    <w:p w:rsidR="006E5F31" w:rsidRDefault="006E5F31"/>
    <w:sectPr w:rsidR="006E5F31">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488"/>
    <w:rsid w:val="00194488"/>
    <w:rsid w:val="001C5BD1"/>
    <w:rsid w:val="002C1F7D"/>
    <w:rsid w:val="006E5F31"/>
    <w:rsid w:val="00B77995"/>
    <w:rsid w:val="00FB13F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7A1149-2B69-46BA-B11C-B5B61C8BA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4488"/>
    <w:pPr>
      <w:spacing w:after="200" w:line="276" w:lineRule="auto"/>
    </w:pPr>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561</Words>
  <Characters>321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Māra Stepanova</dc:creator>
  <cp:keywords/>
  <dc:description/>
  <cp:lastModifiedBy>Māra Stepanova</cp:lastModifiedBy>
  <cp:revision>3</cp:revision>
  <dcterms:created xsi:type="dcterms:W3CDTF">2017-03-02T12:28:00Z</dcterms:created>
  <dcterms:modified xsi:type="dcterms:W3CDTF">2017-03-03T07:31:00Z</dcterms:modified>
</cp:coreProperties>
</file>