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35815" w14:textId="78898555" w:rsidR="00C25476" w:rsidRPr="009562B8" w:rsidRDefault="00C25476" w:rsidP="00C25476">
      <w:pPr>
        <w:jc w:val="center"/>
        <w:rPr>
          <w:rFonts w:ascii="Times New Roman" w:hAnsi="Times New Roman" w:cs="Times New Roman"/>
          <w:b/>
          <w:bCs/>
        </w:rPr>
      </w:pPr>
      <w:r w:rsidRPr="009562B8">
        <w:rPr>
          <w:rFonts w:ascii="Times New Roman" w:hAnsi="Times New Roman" w:cs="Times New Roman"/>
          <w:b/>
          <w:bCs/>
        </w:rPr>
        <w:t>Darba uzdevums</w:t>
      </w:r>
    </w:p>
    <w:p w14:paraId="78F61217" w14:textId="67AC06CE" w:rsidR="00C25476" w:rsidRPr="009562B8" w:rsidRDefault="00C25476">
      <w:pPr>
        <w:rPr>
          <w:rFonts w:ascii="Times New Roman" w:hAnsi="Times New Roman" w:cs="Times New Roman"/>
        </w:rPr>
      </w:pPr>
    </w:p>
    <w:p w14:paraId="746DD04B" w14:textId="186F5DC3" w:rsidR="009562B8" w:rsidRPr="009562B8" w:rsidRDefault="009562B8" w:rsidP="009562B8">
      <w:pPr>
        <w:jc w:val="both"/>
        <w:rPr>
          <w:rFonts w:ascii="Times New Roman" w:hAnsi="Times New Roman" w:cs="Times New Roman"/>
          <w:bCs/>
        </w:rPr>
      </w:pPr>
      <w:r w:rsidRPr="009562B8">
        <w:rPr>
          <w:rFonts w:ascii="Times New Roman" w:hAnsi="Times New Roman" w:cs="Times New Roman"/>
          <w:bCs/>
        </w:rPr>
        <w:t xml:space="preserve">Ieslodzījuma vietu pārvalde Eiropas reģionālā attīstības fonda darbības programmas "Izaugsme un </w:t>
      </w:r>
      <w:r w:rsidRPr="009562B8">
        <w:rPr>
          <w:rFonts w:ascii="Times New Roman" w:hAnsi="Times New Roman" w:cs="Times New Roman"/>
        </w:rPr>
        <w:t>nodarbinātība</w:t>
      </w:r>
      <w:r w:rsidRPr="009562B8">
        <w:rPr>
          <w:rFonts w:ascii="Times New Roman" w:hAnsi="Times New Roman" w:cs="Times New Roman"/>
          <w:bCs/>
        </w:rPr>
        <w:t xml:space="preserve">" 2.2.1. specifiskā atbalsta mērķa "Nodrošināt publisko datu </w:t>
      </w:r>
      <w:proofErr w:type="spellStart"/>
      <w:r w:rsidRPr="009562B8">
        <w:rPr>
          <w:rFonts w:ascii="Times New Roman" w:hAnsi="Times New Roman" w:cs="Times New Roman"/>
          <w:bCs/>
        </w:rPr>
        <w:t>atkalizmantošanas</w:t>
      </w:r>
      <w:proofErr w:type="spellEnd"/>
      <w:r w:rsidRPr="009562B8">
        <w:rPr>
          <w:rFonts w:ascii="Times New Roman" w:hAnsi="Times New Roman" w:cs="Times New Roman"/>
          <w:bCs/>
        </w:rPr>
        <w:t xml:space="preserve"> pieaugumu un efektīvu publiskās pārvaldes un privātā sektora mijiedarbību" 2.2.1.1. pasākuma "Centralizētu publiskās pārvaldes IKT platformu izveide, publiskās pārvaldes procesu optimizēšana un attīstība" ietvaros īsteno projektu Nr.2.2.1.1/17/I/012 “Ieslodzījuma vietu pārvaldes informācijas sistēmas pilnveidošana” (Projekts). Projekta ietvaros tiek izstrādāta jauna Ieslodzīto informācijas sistēma (IIS). Projektā nepieciešams veikt piegādātās IIS </w:t>
      </w:r>
      <w:proofErr w:type="spellStart"/>
      <w:r>
        <w:rPr>
          <w:rFonts w:ascii="Times New Roman" w:hAnsi="Times New Roman" w:cs="Times New Roman"/>
          <w:bCs/>
        </w:rPr>
        <w:t>starpnodevuma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Pr="009562B8">
        <w:rPr>
          <w:rFonts w:ascii="Times New Roman" w:hAnsi="Times New Roman" w:cs="Times New Roman"/>
          <w:bCs/>
        </w:rPr>
        <w:t>drošības prasību testēšanu.</w:t>
      </w:r>
    </w:p>
    <w:p w14:paraId="3A4A0004" w14:textId="77777777" w:rsidR="009562B8" w:rsidRPr="009562B8" w:rsidRDefault="009562B8" w:rsidP="0058138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38388CBC" w14:textId="0B415168" w:rsidR="009562B8" w:rsidRPr="009562B8" w:rsidRDefault="009562B8" w:rsidP="009562B8">
      <w:pPr>
        <w:spacing w:line="240" w:lineRule="auto"/>
        <w:rPr>
          <w:rFonts w:ascii="Times New Roman" w:hAnsi="Times New Roman" w:cs="Times New Roman"/>
          <w:bCs/>
        </w:rPr>
      </w:pPr>
      <w:r w:rsidRPr="009562B8">
        <w:rPr>
          <w:rFonts w:ascii="Times New Roman" w:hAnsi="Times New Roman" w:cs="Times New Roman"/>
          <w:b/>
          <w:bCs/>
        </w:rPr>
        <w:t>Pasūtītājs</w:t>
      </w:r>
      <w:r w:rsidRPr="009562B8">
        <w:rPr>
          <w:rFonts w:ascii="Times New Roman" w:hAnsi="Times New Roman" w:cs="Times New Roman"/>
          <w:bCs/>
        </w:rPr>
        <w:t>: Ieslodzījuma vietu pārvalde</w:t>
      </w:r>
    </w:p>
    <w:p w14:paraId="6C7BC849" w14:textId="13F62BD3" w:rsidR="009562B8" w:rsidRPr="009562B8" w:rsidRDefault="009562B8" w:rsidP="009562B8">
      <w:pPr>
        <w:spacing w:line="240" w:lineRule="auto"/>
        <w:rPr>
          <w:rFonts w:ascii="Times New Roman" w:hAnsi="Times New Roman" w:cs="Times New Roman"/>
          <w:bCs/>
        </w:rPr>
      </w:pPr>
      <w:r w:rsidRPr="009562B8">
        <w:rPr>
          <w:rFonts w:ascii="Times New Roman" w:hAnsi="Times New Roman" w:cs="Times New Roman"/>
          <w:b/>
          <w:bCs/>
        </w:rPr>
        <w:t>Priekšmets</w:t>
      </w:r>
      <w:r w:rsidRPr="009562B8">
        <w:rPr>
          <w:rFonts w:ascii="Times New Roman" w:hAnsi="Times New Roman" w:cs="Times New Roman"/>
          <w:bCs/>
        </w:rPr>
        <w:t xml:space="preserve">: Jaunās Ieslodzīto informācijas sistēmas </w:t>
      </w:r>
      <w:proofErr w:type="spellStart"/>
      <w:r w:rsidRPr="009562B8">
        <w:rPr>
          <w:rFonts w:ascii="Times New Roman" w:hAnsi="Times New Roman" w:cs="Times New Roman"/>
          <w:bCs/>
        </w:rPr>
        <w:t>starpnodevuma</w:t>
      </w:r>
      <w:proofErr w:type="spellEnd"/>
      <w:r w:rsidRPr="009562B8">
        <w:rPr>
          <w:rFonts w:ascii="Times New Roman" w:hAnsi="Times New Roman" w:cs="Times New Roman"/>
          <w:bCs/>
        </w:rPr>
        <w:t xml:space="preserve"> </w:t>
      </w:r>
      <w:r w:rsidR="0058138F">
        <w:rPr>
          <w:rFonts w:ascii="Times New Roman" w:hAnsi="Times New Roman" w:cs="Times New Roman"/>
          <w:bCs/>
        </w:rPr>
        <w:t xml:space="preserve">(informācijas sistēma ar nepilnu funkcionalitāti) </w:t>
      </w:r>
      <w:r w:rsidRPr="009562B8">
        <w:rPr>
          <w:rFonts w:ascii="Times New Roman" w:hAnsi="Times New Roman" w:cs="Times New Roman"/>
          <w:bCs/>
        </w:rPr>
        <w:t>drošības test</w:t>
      </w:r>
      <w:r w:rsidR="0058138F">
        <w:rPr>
          <w:rFonts w:ascii="Times New Roman" w:hAnsi="Times New Roman" w:cs="Times New Roman"/>
          <w:bCs/>
        </w:rPr>
        <w:t>ēšana</w:t>
      </w:r>
    </w:p>
    <w:p w14:paraId="63BF7701" w14:textId="04742BEC" w:rsidR="009562B8" w:rsidRPr="009562B8" w:rsidRDefault="009562B8" w:rsidP="009562B8">
      <w:pPr>
        <w:spacing w:line="240" w:lineRule="auto"/>
        <w:rPr>
          <w:rFonts w:ascii="Times New Roman" w:hAnsi="Times New Roman" w:cs="Times New Roman"/>
          <w:bCs/>
        </w:rPr>
      </w:pPr>
      <w:r w:rsidRPr="009562B8">
        <w:rPr>
          <w:rFonts w:ascii="Times New Roman" w:hAnsi="Times New Roman" w:cs="Times New Roman"/>
          <w:b/>
          <w:bCs/>
        </w:rPr>
        <w:t>EIS pozīcija:</w:t>
      </w:r>
      <w:r w:rsidRPr="009562B8">
        <w:rPr>
          <w:rFonts w:ascii="Times New Roman" w:hAnsi="Times New Roman" w:cs="Times New Roman"/>
          <w:bCs/>
        </w:rPr>
        <w:t xml:space="preserve"> CI110P.7</w:t>
      </w:r>
      <w:r w:rsidR="004D2D0E">
        <w:rPr>
          <w:rFonts w:ascii="Times New Roman" w:hAnsi="Times New Roman" w:cs="Times New Roman"/>
          <w:bCs/>
        </w:rPr>
        <w:t>5</w:t>
      </w:r>
      <w:r w:rsidRPr="009562B8">
        <w:rPr>
          <w:rFonts w:ascii="Times New Roman" w:hAnsi="Times New Roman" w:cs="Times New Roman"/>
          <w:bCs/>
        </w:rPr>
        <w:t xml:space="preserve">.3 Pakalpojuma nosaukums: </w:t>
      </w:r>
      <w:r w:rsidR="004D2D0E" w:rsidRPr="004D2D0E">
        <w:rPr>
          <w:rFonts w:ascii="Times New Roman" w:hAnsi="Times New Roman" w:cs="Times New Roman"/>
          <w:bCs/>
        </w:rPr>
        <w:t>Sistēmas(u) drošības testēšanas pakalpojums</w:t>
      </w:r>
      <w:r w:rsidRPr="009562B8">
        <w:rPr>
          <w:rFonts w:ascii="Times New Roman" w:hAnsi="Times New Roman" w:cs="Times New Roman"/>
          <w:bCs/>
        </w:rPr>
        <w:t>.</w:t>
      </w:r>
    </w:p>
    <w:p w14:paraId="2B6247EB" w14:textId="77777777" w:rsidR="009562B8" w:rsidRPr="009562B8" w:rsidRDefault="009562B8" w:rsidP="0058138F">
      <w:pPr>
        <w:spacing w:after="0"/>
        <w:rPr>
          <w:rFonts w:ascii="Times New Roman" w:hAnsi="Times New Roman" w:cs="Times New Roman"/>
        </w:rPr>
      </w:pPr>
    </w:p>
    <w:p w14:paraId="0F59F573" w14:textId="0D621D16" w:rsidR="00C25476" w:rsidRPr="00C25476" w:rsidRDefault="00C25476" w:rsidP="00C25476">
      <w:pPr>
        <w:pStyle w:val="Sarakstarindkopa"/>
        <w:numPr>
          <w:ilvl w:val="0"/>
          <w:numId w:val="6"/>
        </w:numPr>
        <w:tabs>
          <w:tab w:val="left" w:pos="0"/>
        </w:tabs>
        <w:jc w:val="both"/>
        <w:rPr>
          <w:color w:val="000000"/>
          <w:sz w:val="22"/>
          <w:szCs w:val="22"/>
        </w:rPr>
      </w:pPr>
      <w:bookmarkStart w:id="1" w:name="_Hlk71830628"/>
      <w:r w:rsidRPr="00C25476">
        <w:rPr>
          <w:sz w:val="22"/>
          <w:szCs w:val="22"/>
        </w:rPr>
        <w:t>Ieslodzīto informācijas sistēmas</w:t>
      </w:r>
      <w:bookmarkEnd w:id="1"/>
      <w:r w:rsidRPr="00C25476">
        <w:rPr>
          <w:sz w:val="22"/>
          <w:szCs w:val="22"/>
        </w:rPr>
        <w:t xml:space="preserve"> </w:t>
      </w:r>
      <w:r w:rsidRPr="00C25476">
        <w:rPr>
          <w:color w:val="000000"/>
          <w:sz w:val="22"/>
          <w:szCs w:val="22"/>
        </w:rPr>
        <w:t>un to komponenšu (operētājsistēmas, datubāžu vadības sistēmas, serveru datu pārraides tīkls) drošības kontroļu novērtēšana:</w:t>
      </w:r>
    </w:p>
    <w:p w14:paraId="0929FC18" w14:textId="062B6231" w:rsidR="00C25476" w:rsidRPr="00C25476" w:rsidRDefault="00C25476" w:rsidP="00C25476">
      <w:pPr>
        <w:pStyle w:val="Sarakstarindkopa"/>
        <w:numPr>
          <w:ilvl w:val="1"/>
          <w:numId w:val="6"/>
        </w:numP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 w:rsidRPr="00C25476">
        <w:rPr>
          <w:color w:val="000000"/>
          <w:sz w:val="22"/>
          <w:szCs w:val="22"/>
        </w:rPr>
        <w:t xml:space="preserve">Informācijas sistēmu tehniskā drošības testēšana </w:t>
      </w:r>
      <w:r w:rsidRPr="00C25476">
        <w:rPr>
          <w:sz w:val="22"/>
          <w:szCs w:val="22"/>
        </w:rPr>
        <w:t>saskaņā ar OSSTMM v3.0 (</w:t>
      </w:r>
      <w:proofErr w:type="spellStart"/>
      <w:r w:rsidRPr="00C25476">
        <w:rPr>
          <w:i/>
          <w:iCs/>
          <w:sz w:val="22"/>
          <w:szCs w:val="22"/>
        </w:rPr>
        <w:t>Open</w:t>
      </w:r>
      <w:proofErr w:type="spellEnd"/>
      <w:r w:rsidRPr="00C25476">
        <w:rPr>
          <w:i/>
          <w:iCs/>
          <w:sz w:val="22"/>
          <w:szCs w:val="22"/>
        </w:rPr>
        <w:t xml:space="preserve"> </w:t>
      </w:r>
      <w:proofErr w:type="spellStart"/>
      <w:r w:rsidRPr="00C25476">
        <w:rPr>
          <w:i/>
          <w:iCs/>
          <w:sz w:val="22"/>
          <w:szCs w:val="22"/>
        </w:rPr>
        <w:t>Source</w:t>
      </w:r>
      <w:proofErr w:type="spellEnd"/>
      <w:r w:rsidRPr="00C25476">
        <w:rPr>
          <w:i/>
          <w:iCs/>
          <w:sz w:val="22"/>
          <w:szCs w:val="22"/>
        </w:rPr>
        <w:t xml:space="preserve"> </w:t>
      </w:r>
      <w:proofErr w:type="spellStart"/>
      <w:r w:rsidRPr="00C25476">
        <w:rPr>
          <w:i/>
          <w:iCs/>
          <w:sz w:val="22"/>
          <w:szCs w:val="22"/>
        </w:rPr>
        <w:t>Security</w:t>
      </w:r>
      <w:proofErr w:type="spellEnd"/>
      <w:r w:rsidRPr="00C25476">
        <w:rPr>
          <w:i/>
          <w:iCs/>
          <w:sz w:val="22"/>
          <w:szCs w:val="22"/>
        </w:rPr>
        <w:t xml:space="preserve"> </w:t>
      </w:r>
      <w:proofErr w:type="spellStart"/>
      <w:r w:rsidRPr="00C25476">
        <w:rPr>
          <w:i/>
          <w:iCs/>
          <w:sz w:val="22"/>
          <w:szCs w:val="22"/>
        </w:rPr>
        <w:t>Testing</w:t>
      </w:r>
      <w:proofErr w:type="spellEnd"/>
      <w:r w:rsidRPr="00C25476">
        <w:rPr>
          <w:i/>
          <w:iCs/>
          <w:sz w:val="22"/>
          <w:szCs w:val="22"/>
        </w:rPr>
        <w:t xml:space="preserve"> </w:t>
      </w:r>
      <w:proofErr w:type="spellStart"/>
      <w:r w:rsidRPr="00C25476">
        <w:rPr>
          <w:i/>
          <w:iCs/>
          <w:sz w:val="22"/>
          <w:szCs w:val="22"/>
        </w:rPr>
        <w:t>Methodology</w:t>
      </w:r>
      <w:proofErr w:type="spellEnd"/>
      <w:r w:rsidRPr="00C25476">
        <w:rPr>
          <w:i/>
          <w:iCs/>
          <w:sz w:val="22"/>
          <w:szCs w:val="22"/>
        </w:rPr>
        <w:t xml:space="preserve"> </w:t>
      </w:r>
      <w:proofErr w:type="spellStart"/>
      <w:r w:rsidRPr="00C25476">
        <w:rPr>
          <w:i/>
          <w:iCs/>
          <w:sz w:val="22"/>
          <w:szCs w:val="22"/>
        </w:rPr>
        <w:t>Manual</w:t>
      </w:r>
      <w:proofErr w:type="spellEnd"/>
      <w:r w:rsidRPr="00C25476">
        <w:rPr>
          <w:sz w:val="22"/>
          <w:szCs w:val="22"/>
        </w:rPr>
        <w:t>) standartu, OWASP (</w:t>
      </w:r>
      <w:proofErr w:type="spellStart"/>
      <w:r w:rsidRPr="00C25476">
        <w:rPr>
          <w:i/>
          <w:iCs/>
          <w:sz w:val="22"/>
          <w:szCs w:val="22"/>
        </w:rPr>
        <w:t>Open</w:t>
      </w:r>
      <w:proofErr w:type="spellEnd"/>
      <w:r w:rsidRPr="00C25476">
        <w:rPr>
          <w:i/>
          <w:iCs/>
          <w:sz w:val="22"/>
          <w:szCs w:val="22"/>
        </w:rPr>
        <w:t xml:space="preserve"> </w:t>
      </w:r>
      <w:proofErr w:type="spellStart"/>
      <w:r w:rsidRPr="00C25476">
        <w:rPr>
          <w:i/>
          <w:iCs/>
          <w:sz w:val="22"/>
          <w:szCs w:val="22"/>
        </w:rPr>
        <w:t>Web</w:t>
      </w:r>
      <w:proofErr w:type="spellEnd"/>
      <w:r w:rsidRPr="00C25476">
        <w:rPr>
          <w:i/>
          <w:iCs/>
          <w:sz w:val="22"/>
          <w:szCs w:val="22"/>
        </w:rPr>
        <w:t xml:space="preserve"> </w:t>
      </w:r>
      <w:proofErr w:type="spellStart"/>
      <w:r w:rsidRPr="00C25476">
        <w:rPr>
          <w:i/>
          <w:iCs/>
          <w:sz w:val="22"/>
          <w:szCs w:val="22"/>
        </w:rPr>
        <w:t>Application</w:t>
      </w:r>
      <w:proofErr w:type="spellEnd"/>
      <w:r w:rsidRPr="00C25476">
        <w:rPr>
          <w:i/>
          <w:iCs/>
          <w:sz w:val="22"/>
          <w:szCs w:val="22"/>
        </w:rPr>
        <w:t xml:space="preserve"> </w:t>
      </w:r>
      <w:proofErr w:type="spellStart"/>
      <w:r w:rsidRPr="00C25476">
        <w:rPr>
          <w:i/>
          <w:iCs/>
          <w:sz w:val="22"/>
          <w:szCs w:val="22"/>
        </w:rPr>
        <w:t>Security</w:t>
      </w:r>
      <w:proofErr w:type="spellEnd"/>
      <w:r w:rsidRPr="00C25476">
        <w:rPr>
          <w:i/>
          <w:iCs/>
          <w:sz w:val="22"/>
          <w:szCs w:val="22"/>
        </w:rPr>
        <w:t xml:space="preserve"> Project</w:t>
      </w:r>
      <w:r w:rsidRPr="00C25476">
        <w:rPr>
          <w:sz w:val="22"/>
          <w:szCs w:val="22"/>
        </w:rPr>
        <w:t xml:space="preserve">) </w:t>
      </w:r>
      <w:proofErr w:type="spellStart"/>
      <w:r w:rsidRPr="00C25476">
        <w:rPr>
          <w:i/>
          <w:iCs/>
          <w:sz w:val="22"/>
          <w:szCs w:val="22"/>
        </w:rPr>
        <w:t>Testing</w:t>
      </w:r>
      <w:proofErr w:type="spellEnd"/>
      <w:r w:rsidRPr="00C25476">
        <w:rPr>
          <w:i/>
          <w:iCs/>
          <w:sz w:val="22"/>
          <w:szCs w:val="22"/>
        </w:rPr>
        <w:t xml:space="preserve"> </w:t>
      </w:r>
      <w:proofErr w:type="spellStart"/>
      <w:r w:rsidRPr="00C25476">
        <w:rPr>
          <w:i/>
          <w:iCs/>
          <w:sz w:val="22"/>
          <w:szCs w:val="22"/>
        </w:rPr>
        <w:t>Guide</w:t>
      </w:r>
      <w:proofErr w:type="spellEnd"/>
      <w:r w:rsidRPr="00C25476">
        <w:rPr>
          <w:sz w:val="22"/>
          <w:szCs w:val="22"/>
        </w:rPr>
        <w:t xml:space="preserve"> vadlīnijām, saskaņā ar minimālajām prasībām (skatīt </w:t>
      </w:r>
      <w:r w:rsidR="0058138F">
        <w:rPr>
          <w:sz w:val="22"/>
          <w:szCs w:val="22"/>
        </w:rPr>
        <w:t>Darba uzdevuma</w:t>
      </w:r>
      <w:r w:rsidRPr="00C25476">
        <w:rPr>
          <w:sz w:val="22"/>
          <w:szCs w:val="22"/>
        </w:rPr>
        <w:t xml:space="preserve"> 1. pielikumu) un PTES (</w:t>
      </w:r>
      <w:proofErr w:type="spellStart"/>
      <w:r w:rsidRPr="00C25476">
        <w:rPr>
          <w:i/>
          <w:iCs/>
          <w:sz w:val="22"/>
          <w:szCs w:val="22"/>
        </w:rPr>
        <w:t>Penetration</w:t>
      </w:r>
      <w:proofErr w:type="spellEnd"/>
      <w:r w:rsidRPr="00C25476">
        <w:rPr>
          <w:i/>
          <w:iCs/>
          <w:sz w:val="22"/>
          <w:szCs w:val="22"/>
        </w:rPr>
        <w:t xml:space="preserve"> </w:t>
      </w:r>
      <w:proofErr w:type="spellStart"/>
      <w:r w:rsidRPr="00C25476">
        <w:rPr>
          <w:i/>
          <w:iCs/>
          <w:sz w:val="22"/>
          <w:szCs w:val="22"/>
        </w:rPr>
        <w:t>Testing</w:t>
      </w:r>
      <w:proofErr w:type="spellEnd"/>
      <w:r w:rsidRPr="00C25476">
        <w:rPr>
          <w:i/>
          <w:iCs/>
          <w:sz w:val="22"/>
          <w:szCs w:val="22"/>
        </w:rPr>
        <w:t xml:space="preserve"> </w:t>
      </w:r>
      <w:proofErr w:type="spellStart"/>
      <w:r w:rsidRPr="00C25476">
        <w:rPr>
          <w:i/>
          <w:iCs/>
          <w:sz w:val="22"/>
          <w:szCs w:val="22"/>
        </w:rPr>
        <w:t>Execution</w:t>
      </w:r>
      <w:proofErr w:type="spellEnd"/>
      <w:r w:rsidRPr="00C25476">
        <w:rPr>
          <w:i/>
          <w:iCs/>
          <w:sz w:val="22"/>
          <w:szCs w:val="22"/>
        </w:rPr>
        <w:t xml:space="preserve"> Standard</w:t>
      </w:r>
      <w:r w:rsidRPr="00C25476">
        <w:rPr>
          <w:sz w:val="22"/>
          <w:szCs w:val="22"/>
        </w:rPr>
        <w:t>) standartu</w:t>
      </w:r>
      <w:r w:rsidRPr="00C25476">
        <w:rPr>
          <w:color w:val="000000"/>
          <w:sz w:val="22"/>
          <w:szCs w:val="22"/>
        </w:rPr>
        <w:t>;</w:t>
      </w:r>
    </w:p>
    <w:p w14:paraId="2AB8EADA" w14:textId="77777777" w:rsidR="00C25476" w:rsidRPr="00C25476" w:rsidRDefault="00C25476" w:rsidP="00C25476">
      <w:pPr>
        <w:pStyle w:val="Sarakstarindkopa"/>
        <w:numPr>
          <w:ilvl w:val="1"/>
          <w:numId w:val="6"/>
        </w:numP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 w:rsidRPr="00C25476">
        <w:rPr>
          <w:color w:val="000000"/>
          <w:sz w:val="22"/>
          <w:szCs w:val="22"/>
        </w:rPr>
        <w:t>Sistēmu drošības konfigurācijas novērtējums;</w:t>
      </w:r>
    </w:p>
    <w:p w14:paraId="54460531" w14:textId="1D421274" w:rsidR="00C25476" w:rsidRDefault="00C25476" w:rsidP="004D2D0E">
      <w:pPr>
        <w:spacing w:after="0"/>
        <w:rPr>
          <w:rFonts w:ascii="Georgia" w:hAnsi="Georgia"/>
          <w:sz w:val="20"/>
          <w:szCs w:val="20"/>
        </w:rPr>
      </w:pPr>
    </w:p>
    <w:p w14:paraId="0DDC604A" w14:textId="77777777" w:rsidR="00C25476" w:rsidRPr="00BD3706" w:rsidRDefault="00C25476" w:rsidP="00C25476">
      <w:pPr>
        <w:pStyle w:val="Sarakstarindkopa"/>
        <w:numPr>
          <w:ilvl w:val="0"/>
          <w:numId w:val="6"/>
        </w:numPr>
        <w:tabs>
          <w:tab w:val="left" w:pos="0"/>
        </w:tabs>
        <w:jc w:val="both"/>
        <w:rPr>
          <w:sz w:val="22"/>
          <w:szCs w:val="22"/>
        </w:rPr>
      </w:pPr>
      <w:r w:rsidRPr="00BD3706">
        <w:rPr>
          <w:sz w:val="22"/>
          <w:szCs w:val="22"/>
        </w:rPr>
        <w:t>Termiņš pirmreizējai testēšanai ir 15 (piecpadsmit) darbdienas. Testēšanas rezultātā iesniedzams testēšanas pārskats, kurā norādāms:</w:t>
      </w:r>
    </w:p>
    <w:p w14:paraId="5A66B1DA" w14:textId="77777777" w:rsidR="00C25476" w:rsidRPr="00C25476" w:rsidRDefault="00C25476" w:rsidP="00C25476">
      <w:pPr>
        <w:pStyle w:val="Sarakstarindkopa"/>
        <w:numPr>
          <w:ilvl w:val="1"/>
          <w:numId w:val="6"/>
        </w:numP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 w:rsidRPr="00C25476">
        <w:rPr>
          <w:color w:val="000000"/>
          <w:sz w:val="22"/>
          <w:szCs w:val="22"/>
        </w:rPr>
        <w:t>Informācija par audita pieeju un metodiku;</w:t>
      </w:r>
    </w:p>
    <w:p w14:paraId="30C1D02A" w14:textId="77777777" w:rsidR="00C25476" w:rsidRPr="00C25476" w:rsidRDefault="00C25476" w:rsidP="00C25476">
      <w:pPr>
        <w:pStyle w:val="Sarakstarindkopa"/>
        <w:numPr>
          <w:ilvl w:val="1"/>
          <w:numId w:val="6"/>
        </w:numP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 w:rsidRPr="00C25476">
        <w:rPr>
          <w:color w:val="000000"/>
          <w:sz w:val="22"/>
          <w:szCs w:val="22"/>
        </w:rPr>
        <w:t>Informācija par audita tvērumu;</w:t>
      </w:r>
    </w:p>
    <w:p w14:paraId="165B982D" w14:textId="77777777" w:rsidR="00C25476" w:rsidRPr="00C25476" w:rsidRDefault="00C25476" w:rsidP="00C25476">
      <w:pPr>
        <w:pStyle w:val="Sarakstarindkopa"/>
        <w:numPr>
          <w:ilvl w:val="1"/>
          <w:numId w:val="6"/>
        </w:numP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 w:rsidRPr="00C25476">
        <w:rPr>
          <w:color w:val="000000"/>
          <w:sz w:val="22"/>
          <w:szCs w:val="22"/>
        </w:rPr>
        <w:t>Detalizēta informācija par atklātajām nepilnībām, riskiem vai neatbilstību likumdošanai vai labajai praksei, neatbilstībām tehniskajai specifikācijai, iespējamās sekas nepilnības nenovēršanas gadījumā un rekomendācijas nepilnības novēršanai.</w:t>
      </w:r>
    </w:p>
    <w:p w14:paraId="52E9C3AC" w14:textId="77777777" w:rsidR="00C25476" w:rsidRPr="00BD3706" w:rsidRDefault="00C25476" w:rsidP="00C25476">
      <w:pPr>
        <w:pStyle w:val="Sarakstarindkopa"/>
        <w:numPr>
          <w:ilvl w:val="1"/>
          <w:numId w:val="6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C25476">
        <w:rPr>
          <w:color w:val="000000"/>
          <w:sz w:val="22"/>
          <w:szCs w:val="22"/>
        </w:rPr>
        <w:t>Aprakstot</w:t>
      </w:r>
      <w:r w:rsidRPr="00BD3706">
        <w:rPr>
          <w:sz w:val="22"/>
          <w:szCs w:val="22"/>
        </w:rPr>
        <w:t xml:space="preserve"> katru novērojumu jānorāda sekojošais:</w:t>
      </w:r>
    </w:p>
    <w:p w14:paraId="6D0488B4" w14:textId="77777777" w:rsidR="00C25476" w:rsidRPr="00C25476" w:rsidRDefault="00C25476" w:rsidP="00C25476">
      <w:pPr>
        <w:pStyle w:val="Sarakstarindkopa"/>
        <w:numPr>
          <w:ilvl w:val="2"/>
          <w:numId w:val="6"/>
        </w:numP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 w:rsidRPr="00BD3706">
        <w:rPr>
          <w:sz w:val="22"/>
          <w:szCs w:val="22"/>
        </w:rPr>
        <w:t xml:space="preserve"> </w:t>
      </w:r>
      <w:r w:rsidRPr="00C25476">
        <w:rPr>
          <w:color w:val="000000"/>
          <w:sz w:val="22"/>
          <w:szCs w:val="22"/>
        </w:rPr>
        <w:t>Nosaukums (kopsavilkums);</w:t>
      </w:r>
    </w:p>
    <w:p w14:paraId="61FD5ED2" w14:textId="77777777" w:rsidR="00C25476" w:rsidRPr="00C25476" w:rsidRDefault="00C25476" w:rsidP="00C25476">
      <w:pPr>
        <w:pStyle w:val="Sarakstarindkopa"/>
        <w:numPr>
          <w:ilvl w:val="2"/>
          <w:numId w:val="6"/>
        </w:numP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 w:rsidRPr="00C25476">
        <w:rPr>
          <w:color w:val="000000"/>
          <w:sz w:val="22"/>
          <w:szCs w:val="22"/>
        </w:rPr>
        <w:t xml:space="preserve"> Novērojums, kurā aprakstīts konstatējums par drošības risku vai neatbilstību;</w:t>
      </w:r>
    </w:p>
    <w:p w14:paraId="502B7AD3" w14:textId="77777777" w:rsidR="00C25476" w:rsidRPr="00C25476" w:rsidRDefault="00C25476" w:rsidP="00C25476">
      <w:pPr>
        <w:pStyle w:val="Sarakstarindkopa"/>
        <w:numPr>
          <w:ilvl w:val="2"/>
          <w:numId w:val="6"/>
        </w:numP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 w:rsidRPr="00C25476">
        <w:rPr>
          <w:color w:val="000000"/>
          <w:sz w:val="22"/>
          <w:szCs w:val="22"/>
        </w:rPr>
        <w:t xml:space="preserve"> Iespējamās sekas, kas var iestāties ;</w:t>
      </w:r>
    </w:p>
    <w:p w14:paraId="2F13D701" w14:textId="77777777" w:rsidR="00C25476" w:rsidRPr="00C25476" w:rsidRDefault="00C25476" w:rsidP="00C25476">
      <w:pPr>
        <w:pStyle w:val="Sarakstarindkopa"/>
        <w:numPr>
          <w:ilvl w:val="2"/>
          <w:numId w:val="6"/>
        </w:numP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 w:rsidRPr="00C25476">
        <w:rPr>
          <w:color w:val="000000"/>
          <w:sz w:val="22"/>
          <w:szCs w:val="22"/>
        </w:rPr>
        <w:t>Ietekmes novērtējums šādā skalā: kritiska, augsta, vidēja, zema, informatīva;</w:t>
      </w:r>
    </w:p>
    <w:p w14:paraId="272C1FDA" w14:textId="77777777" w:rsidR="00C25476" w:rsidRPr="00C25476" w:rsidRDefault="00C25476" w:rsidP="00C25476">
      <w:pPr>
        <w:pStyle w:val="Sarakstarindkopa"/>
        <w:numPr>
          <w:ilvl w:val="2"/>
          <w:numId w:val="6"/>
        </w:numP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 w:rsidRPr="00C25476">
        <w:rPr>
          <w:color w:val="000000"/>
          <w:sz w:val="22"/>
          <w:szCs w:val="22"/>
        </w:rPr>
        <w:t xml:space="preserve"> Rekomendācija nepilnības novēršanai;</w:t>
      </w:r>
    </w:p>
    <w:p w14:paraId="62CEA38B" w14:textId="77777777" w:rsidR="00C25476" w:rsidRPr="00BD3706" w:rsidRDefault="00C25476" w:rsidP="00C25476">
      <w:pPr>
        <w:pStyle w:val="Sarakstarindkopa"/>
        <w:numPr>
          <w:ilvl w:val="2"/>
          <w:numId w:val="6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C25476">
        <w:rPr>
          <w:color w:val="000000"/>
          <w:sz w:val="22"/>
          <w:szCs w:val="22"/>
        </w:rPr>
        <w:t xml:space="preserve"> Detalizēta tehniskā informācija (skripti, fotouzņēmumi u.c. pamatojošā informācija, kas ļauj pārliecināties</w:t>
      </w:r>
      <w:r w:rsidRPr="00BD3706">
        <w:rPr>
          <w:sz w:val="22"/>
          <w:szCs w:val="22"/>
        </w:rPr>
        <w:t xml:space="preserve"> par nepilnības esamību un ir nepieciešama tās novēršanai).</w:t>
      </w:r>
    </w:p>
    <w:p w14:paraId="0ACAA3F7" w14:textId="1B00FA92" w:rsidR="00C25476" w:rsidRDefault="00C25476" w:rsidP="004D2D0E">
      <w:pPr>
        <w:spacing w:after="0"/>
        <w:rPr>
          <w:rFonts w:ascii="Georgia" w:hAnsi="Georgia"/>
          <w:sz w:val="20"/>
          <w:szCs w:val="20"/>
        </w:rPr>
      </w:pPr>
    </w:p>
    <w:p w14:paraId="0F998397" w14:textId="37177313" w:rsidR="00C25476" w:rsidRDefault="00C25476" w:rsidP="00C25476">
      <w:pPr>
        <w:pStyle w:val="Sarakstarindkopa"/>
        <w:numPr>
          <w:ilvl w:val="0"/>
          <w:numId w:val="6"/>
        </w:numPr>
        <w:tabs>
          <w:tab w:val="left" w:pos="0"/>
        </w:tabs>
        <w:jc w:val="both"/>
        <w:rPr>
          <w:rFonts w:ascii="Georgia" w:hAnsi="Georgia"/>
          <w:sz w:val="20"/>
          <w:szCs w:val="20"/>
        </w:rPr>
      </w:pPr>
      <w:r w:rsidRPr="00BD3706">
        <w:rPr>
          <w:sz w:val="22"/>
          <w:szCs w:val="22"/>
        </w:rPr>
        <w:t xml:space="preserve">Ja drošības testēšanas rezultātā konstatētas </w:t>
      </w:r>
      <w:r w:rsidR="002B35A2">
        <w:rPr>
          <w:sz w:val="22"/>
          <w:szCs w:val="22"/>
        </w:rPr>
        <w:t xml:space="preserve">kritiskas </w:t>
      </w:r>
      <w:r w:rsidR="007444A5">
        <w:rPr>
          <w:sz w:val="22"/>
          <w:szCs w:val="22"/>
        </w:rPr>
        <w:t xml:space="preserve">vai augstas </w:t>
      </w:r>
      <w:r w:rsidRPr="00BD3706">
        <w:rPr>
          <w:sz w:val="22"/>
          <w:szCs w:val="22"/>
        </w:rPr>
        <w:t xml:space="preserve">nepilnības vai ievainojamības, jāveic atkārtots drošības novērtējums. </w:t>
      </w:r>
      <w:r w:rsidR="002B35A2">
        <w:rPr>
          <w:color w:val="000000"/>
          <w:sz w:val="22"/>
          <w:szCs w:val="22"/>
        </w:rPr>
        <w:t>A</w:t>
      </w:r>
      <w:r w:rsidRPr="00BD3706">
        <w:rPr>
          <w:color w:val="000000"/>
          <w:sz w:val="22"/>
          <w:szCs w:val="22"/>
        </w:rPr>
        <w:t>tkārtotais drošības novērtējums ietver visas programmatūras atkārotu testēšanu. Pēc atkārtotas testēšanas iesniedzams atkārtots testēšanas pārskats, atsevišķi izdalot novērstos trūkumus</w:t>
      </w:r>
      <w:r w:rsidR="00D0102B">
        <w:rPr>
          <w:color w:val="000000"/>
          <w:sz w:val="22"/>
          <w:szCs w:val="22"/>
        </w:rPr>
        <w:t xml:space="preserve">. </w:t>
      </w:r>
      <w:r w:rsidR="00D0102B" w:rsidRPr="00D0102B">
        <w:rPr>
          <w:color w:val="000000"/>
          <w:sz w:val="22"/>
          <w:szCs w:val="22"/>
        </w:rPr>
        <w:t>Atkārtotas sistēmu drošības testēšanas jāveic pēc atklāto problēmu novēršanas saskaņā ar Pasūtītāja pieprasījumu.</w:t>
      </w:r>
    </w:p>
    <w:p w14:paraId="7B809471" w14:textId="5C9C3A59" w:rsidR="00C25476" w:rsidRDefault="00C25476">
      <w:pPr>
        <w:rPr>
          <w:rFonts w:ascii="Georgia" w:hAnsi="Georgia"/>
          <w:sz w:val="20"/>
          <w:szCs w:val="20"/>
        </w:rPr>
      </w:pPr>
    </w:p>
    <w:p w14:paraId="70775234" w14:textId="2E14C826" w:rsidR="008F345A" w:rsidRDefault="008F345A" w:rsidP="008F345A">
      <w:pPr>
        <w:pStyle w:val="Sarakstarindkopa"/>
        <w:numPr>
          <w:ilvl w:val="0"/>
          <w:numId w:val="6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</w:t>
      </w:r>
      <w:r w:rsidRPr="008F345A">
        <w:rPr>
          <w:rFonts w:ascii="Georgia" w:hAnsi="Georgia"/>
          <w:sz w:val="20"/>
          <w:szCs w:val="20"/>
        </w:rPr>
        <w:t>akalpojumus</w:t>
      </w:r>
      <w:r>
        <w:rPr>
          <w:rFonts w:ascii="Georgia" w:hAnsi="Georgia"/>
          <w:sz w:val="20"/>
          <w:szCs w:val="20"/>
        </w:rPr>
        <w:t>, kas norādīti darba uzdevuma 1. un 3.punktā,</w:t>
      </w:r>
      <w:r w:rsidRPr="008F345A">
        <w:rPr>
          <w:rFonts w:ascii="Georgia" w:hAnsi="Georgia"/>
          <w:sz w:val="20"/>
          <w:szCs w:val="20"/>
        </w:rPr>
        <w:t xml:space="preserve"> Izpildītājs uzsāk ne vēlāk kā </w:t>
      </w:r>
      <w:r>
        <w:rPr>
          <w:rFonts w:ascii="Georgia" w:hAnsi="Georgia"/>
          <w:sz w:val="20"/>
          <w:szCs w:val="20"/>
        </w:rPr>
        <w:t>5</w:t>
      </w:r>
      <w:r w:rsidRPr="008F345A">
        <w:rPr>
          <w:rFonts w:ascii="Georgia" w:hAnsi="Georgia"/>
          <w:sz w:val="20"/>
          <w:szCs w:val="20"/>
        </w:rPr>
        <w:t xml:space="preserve"> (</w:t>
      </w:r>
      <w:r>
        <w:rPr>
          <w:rFonts w:ascii="Georgia" w:hAnsi="Georgia"/>
          <w:sz w:val="20"/>
          <w:szCs w:val="20"/>
        </w:rPr>
        <w:t>piecu</w:t>
      </w:r>
      <w:r w:rsidRPr="008F345A">
        <w:rPr>
          <w:rFonts w:ascii="Georgia" w:hAnsi="Georgia"/>
          <w:sz w:val="20"/>
          <w:szCs w:val="20"/>
        </w:rPr>
        <w:t>) darbdienu laikā pēc Pasūtītāja rakstveida pieprasījuma saņemšanas.</w:t>
      </w:r>
    </w:p>
    <w:p w14:paraId="6C32D881" w14:textId="77777777" w:rsidR="008F345A" w:rsidRPr="008F345A" w:rsidRDefault="008F345A" w:rsidP="008F345A">
      <w:pPr>
        <w:pStyle w:val="Sarakstarindkopa"/>
        <w:rPr>
          <w:rFonts w:ascii="Georgia" w:hAnsi="Georgia"/>
          <w:sz w:val="20"/>
          <w:szCs w:val="20"/>
        </w:rPr>
      </w:pPr>
    </w:p>
    <w:p w14:paraId="3EB16368" w14:textId="0E6D054F" w:rsidR="008F345A" w:rsidRPr="00BD3706" w:rsidRDefault="008F345A" w:rsidP="008F345A">
      <w:pPr>
        <w:pStyle w:val="Sarakstarindkopa"/>
        <w:spacing w:line="276" w:lineRule="auto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BD3706">
        <w:rPr>
          <w:color w:val="000000"/>
          <w:sz w:val="22"/>
          <w:szCs w:val="22"/>
        </w:rPr>
        <w:t xml:space="preserve">.  Izpildītājs atbild par zaudējumiem, kuri Pasūtītājam radušies, ja </w:t>
      </w:r>
      <w:r>
        <w:rPr>
          <w:color w:val="000000"/>
          <w:sz w:val="22"/>
          <w:szCs w:val="22"/>
        </w:rPr>
        <w:t>Pasūtītāja</w:t>
      </w:r>
      <w:r w:rsidRPr="008F345A">
        <w:rPr>
          <w:color w:val="000000"/>
          <w:sz w:val="22"/>
          <w:szCs w:val="22"/>
        </w:rPr>
        <w:t xml:space="preserve"> informācijas sistēmas</w:t>
      </w:r>
      <w:r w:rsidRPr="00BD3706">
        <w:rPr>
          <w:color w:val="000000"/>
          <w:sz w:val="22"/>
          <w:szCs w:val="22"/>
        </w:rPr>
        <w:t xml:space="preserve"> dati kļuvuši nesankcionēti pieejami, tikuši mainīti vai dzēsti (veiktas nesankcionētas darbības ar Pasūtītāja informācijas sistēm</w:t>
      </w:r>
      <w:r>
        <w:rPr>
          <w:color w:val="000000"/>
          <w:sz w:val="22"/>
          <w:szCs w:val="22"/>
        </w:rPr>
        <w:t>u</w:t>
      </w:r>
      <w:r w:rsidRPr="00BD3706">
        <w:rPr>
          <w:color w:val="000000"/>
          <w:sz w:val="22"/>
          <w:szCs w:val="22"/>
        </w:rPr>
        <w:t>), izņemot gadījumus, ja:</w:t>
      </w:r>
    </w:p>
    <w:p w14:paraId="363F6D4A" w14:textId="23089BEB" w:rsidR="008F345A" w:rsidRPr="00BD3706" w:rsidRDefault="008F345A" w:rsidP="008F345A">
      <w:pPr>
        <w:pStyle w:val="Sarakstarindkopa"/>
        <w:spacing w:line="276" w:lineRule="auto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BD3706">
        <w:rPr>
          <w:color w:val="000000"/>
          <w:sz w:val="22"/>
          <w:szCs w:val="22"/>
        </w:rPr>
        <w:t>.1. Izpildītājs informējis Pasūtītāju par konstatēto ievainojamību, kura izmantota nesankcionētām darbībām ar Pasūtītāja informācijas sistēm</w:t>
      </w:r>
      <w:r>
        <w:rPr>
          <w:color w:val="000000"/>
          <w:sz w:val="22"/>
          <w:szCs w:val="22"/>
        </w:rPr>
        <w:t>u</w:t>
      </w:r>
      <w:r w:rsidRPr="00BD3706">
        <w:rPr>
          <w:color w:val="000000"/>
          <w:sz w:val="22"/>
          <w:szCs w:val="22"/>
        </w:rPr>
        <w:t>;</w:t>
      </w:r>
    </w:p>
    <w:p w14:paraId="3A5087ED" w14:textId="7D53C05A" w:rsidR="008F345A" w:rsidRPr="00BD3706" w:rsidRDefault="008F345A" w:rsidP="008F345A">
      <w:pPr>
        <w:pStyle w:val="Sarakstarindkopa"/>
        <w:spacing w:line="276" w:lineRule="auto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BD3706">
        <w:rPr>
          <w:color w:val="000000"/>
          <w:sz w:val="22"/>
          <w:szCs w:val="22"/>
        </w:rPr>
        <w:t>.2. pret ievainojamību, kura izmantota nesankcionētām darbībām ar Pasūtītāja informācijas sistēmām, standarta programmatūras ražotājs izlaidis drošības labojumu, bet Pasūtītājs šādu labojumu nav uzstādījis;</w:t>
      </w:r>
    </w:p>
    <w:p w14:paraId="3E7B52FC" w14:textId="78899EB7" w:rsidR="008F345A" w:rsidRPr="00BD3706" w:rsidRDefault="008F345A" w:rsidP="008F345A">
      <w:pPr>
        <w:pStyle w:val="Sarakstarindkopa"/>
        <w:spacing w:line="276" w:lineRule="auto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BD3706">
        <w:rPr>
          <w:color w:val="000000"/>
          <w:sz w:val="22"/>
          <w:szCs w:val="22"/>
        </w:rPr>
        <w:t>.3. pēc drošības testēšanas mainīti informācijas sistēm</w:t>
      </w:r>
      <w:r>
        <w:rPr>
          <w:color w:val="000000"/>
          <w:sz w:val="22"/>
          <w:szCs w:val="22"/>
        </w:rPr>
        <w:t>as</w:t>
      </w:r>
      <w:r w:rsidRPr="00BD3706">
        <w:rPr>
          <w:color w:val="000000"/>
          <w:sz w:val="22"/>
          <w:szCs w:val="22"/>
        </w:rPr>
        <w:t xml:space="preserve"> drošības uzstādījumi;</w:t>
      </w:r>
    </w:p>
    <w:p w14:paraId="1C2B56C1" w14:textId="67D8BE6A" w:rsidR="008F345A" w:rsidRPr="00BD3706" w:rsidRDefault="008F345A" w:rsidP="008F345A">
      <w:pPr>
        <w:pStyle w:val="Sarakstarindkopa"/>
        <w:spacing w:line="276" w:lineRule="auto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BD3706">
        <w:rPr>
          <w:color w:val="000000"/>
          <w:sz w:val="22"/>
          <w:szCs w:val="22"/>
        </w:rPr>
        <w:t>.4. pēc drošības testēšanas veiktas informācijas sistēm</w:t>
      </w:r>
      <w:r>
        <w:rPr>
          <w:color w:val="000000"/>
          <w:sz w:val="22"/>
          <w:szCs w:val="22"/>
        </w:rPr>
        <w:t>as</w:t>
      </w:r>
      <w:r w:rsidRPr="00BD3706">
        <w:rPr>
          <w:color w:val="000000"/>
          <w:sz w:val="22"/>
          <w:szCs w:val="22"/>
        </w:rPr>
        <w:t xml:space="preserve"> tehnisko resursu vai tīkla konfigurācijas izmaiņas (ja nesankcionēta darbība realizēta, izmantojot tīkla konfigurācijas izmaiņas vai izmainītos tehniskos resursus);</w:t>
      </w:r>
    </w:p>
    <w:p w14:paraId="45ABEF59" w14:textId="38426D92" w:rsidR="008F345A" w:rsidRPr="00BD3706" w:rsidRDefault="008F345A" w:rsidP="008F345A">
      <w:pPr>
        <w:pStyle w:val="Sarakstarindkopa"/>
        <w:spacing w:line="276" w:lineRule="auto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BD3706">
        <w:rPr>
          <w:color w:val="000000"/>
          <w:sz w:val="22"/>
          <w:szCs w:val="22"/>
        </w:rPr>
        <w:t>.5. nesankcionētas darbības ar Pasūtītāja informācijas sistēm</w:t>
      </w:r>
      <w:r>
        <w:rPr>
          <w:color w:val="000000"/>
          <w:sz w:val="22"/>
          <w:szCs w:val="22"/>
        </w:rPr>
        <w:t>u</w:t>
      </w:r>
      <w:r w:rsidRPr="00BD3706">
        <w:rPr>
          <w:color w:val="000000"/>
          <w:sz w:val="22"/>
          <w:szCs w:val="22"/>
        </w:rPr>
        <w:t xml:space="preserve"> veiktas, izmantojot Pasūtītāja piešķirtas sistēmas lietotāja tiesības;</w:t>
      </w:r>
    </w:p>
    <w:p w14:paraId="7009FCE0" w14:textId="67724304" w:rsidR="008F345A" w:rsidRPr="00BD3706" w:rsidRDefault="008F345A" w:rsidP="008F345A">
      <w:pPr>
        <w:pStyle w:val="Sarakstarindkopa"/>
        <w:spacing w:line="276" w:lineRule="auto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BD3706">
        <w:rPr>
          <w:color w:val="000000"/>
          <w:sz w:val="22"/>
          <w:szCs w:val="22"/>
        </w:rPr>
        <w:t>.6. nesankcionētas darbības ar Pasūtītāja informācijas sistēmām veiktas, izmantojot tehnoloģiskos risinājumus, kuri Līguma izpildes laikā nebija zināmi.</w:t>
      </w:r>
    </w:p>
    <w:p w14:paraId="6E4F1DB0" w14:textId="77777777" w:rsidR="008F345A" w:rsidRPr="008F345A" w:rsidRDefault="008F345A" w:rsidP="008F345A">
      <w:pPr>
        <w:jc w:val="both"/>
        <w:rPr>
          <w:rFonts w:ascii="Georgia" w:hAnsi="Georgia"/>
          <w:sz w:val="20"/>
          <w:szCs w:val="20"/>
        </w:rPr>
      </w:pPr>
    </w:p>
    <w:p w14:paraId="79DC122B" w14:textId="0AB1E666" w:rsidR="002B35A2" w:rsidRDefault="002B35A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br w:type="page"/>
      </w:r>
    </w:p>
    <w:p w14:paraId="65E08462" w14:textId="77777777" w:rsidR="002B35A2" w:rsidRPr="009562B8" w:rsidRDefault="002B35A2">
      <w:pPr>
        <w:rPr>
          <w:rFonts w:ascii="Times New Roman" w:hAnsi="Times New Roman" w:cs="Times New Roman"/>
        </w:rPr>
      </w:pPr>
    </w:p>
    <w:p w14:paraId="091A8145" w14:textId="77777777" w:rsidR="002B35A2" w:rsidRPr="009562B8" w:rsidRDefault="002B35A2" w:rsidP="002B35A2">
      <w:pPr>
        <w:jc w:val="right"/>
        <w:rPr>
          <w:rFonts w:ascii="Times New Roman" w:hAnsi="Times New Roman" w:cs="Times New Roman"/>
        </w:rPr>
      </w:pPr>
      <w:r w:rsidRPr="009562B8">
        <w:rPr>
          <w:rFonts w:ascii="Times New Roman" w:hAnsi="Times New Roman" w:cs="Times New Roman"/>
        </w:rPr>
        <w:t>Pielikums</w:t>
      </w:r>
    </w:p>
    <w:p w14:paraId="58DDD8A1" w14:textId="1DB09E9F" w:rsidR="002B35A2" w:rsidRPr="009562B8" w:rsidRDefault="002B35A2" w:rsidP="002B35A2">
      <w:pPr>
        <w:jc w:val="right"/>
        <w:rPr>
          <w:rFonts w:ascii="Times New Roman" w:hAnsi="Times New Roman" w:cs="Times New Roman"/>
        </w:rPr>
      </w:pPr>
      <w:r w:rsidRPr="009562B8">
        <w:rPr>
          <w:rFonts w:ascii="Times New Roman" w:hAnsi="Times New Roman" w:cs="Times New Roman"/>
        </w:rPr>
        <w:t>pie darba uzdevuma</w:t>
      </w:r>
    </w:p>
    <w:p w14:paraId="51CC8AE7" w14:textId="77777777" w:rsidR="002B35A2" w:rsidRPr="009562B8" w:rsidRDefault="002B35A2" w:rsidP="002B35A2">
      <w:pPr>
        <w:rPr>
          <w:rFonts w:ascii="Times New Roman" w:hAnsi="Times New Roman" w:cs="Times New Roman"/>
        </w:rPr>
      </w:pPr>
    </w:p>
    <w:p w14:paraId="79A00FDD" w14:textId="77777777" w:rsidR="002B35A2" w:rsidRPr="009562B8" w:rsidRDefault="002B35A2" w:rsidP="002B35A2">
      <w:pPr>
        <w:jc w:val="center"/>
        <w:rPr>
          <w:rFonts w:ascii="Times New Roman" w:hAnsi="Times New Roman" w:cs="Times New Roman"/>
          <w:b/>
          <w:bCs/>
        </w:rPr>
      </w:pPr>
      <w:r w:rsidRPr="009562B8">
        <w:rPr>
          <w:rFonts w:ascii="Times New Roman" w:hAnsi="Times New Roman" w:cs="Times New Roman"/>
          <w:b/>
          <w:bCs/>
        </w:rPr>
        <w:t xml:space="preserve">Minimālās prasības drošības testa pārskatam, </w:t>
      </w:r>
    </w:p>
    <w:p w14:paraId="74E37B60" w14:textId="1936AD6C" w:rsidR="002B35A2" w:rsidRPr="009562B8" w:rsidRDefault="002B35A2" w:rsidP="002B35A2">
      <w:pPr>
        <w:jc w:val="center"/>
        <w:rPr>
          <w:rFonts w:ascii="Times New Roman" w:hAnsi="Times New Roman" w:cs="Times New Roman"/>
          <w:b/>
          <w:bCs/>
        </w:rPr>
      </w:pPr>
      <w:r w:rsidRPr="009562B8">
        <w:rPr>
          <w:rFonts w:ascii="Times New Roman" w:hAnsi="Times New Roman" w:cs="Times New Roman"/>
          <w:b/>
          <w:bCs/>
        </w:rPr>
        <w:t>veicot drošības auditu informācijas sistēmai</w:t>
      </w:r>
    </w:p>
    <w:tbl>
      <w:tblPr>
        <w:tblW w:w="531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4074"/>
        <w:gridCol w:w="1329"/>
        <w:gridCol w:w="1048"/>
        <w:gridCol w:w="1501"/>
      </w:tblGrid>
      <w:tr w:rsidR="002B35A2" w:rsidRPr="002B35A2" w14:paraId="42059AE3" w14:textId="77777777" w:rsidTr="002B35A2">
        <w:trPr>
          <w:trHeight w:val="640"/>
          <w:tblHeader/>
        </w:trPr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C0002" w14:textId="77777777" w:rsidR="002B35A2" w:rsidRPr="002B35A2" w:rsidRDefault="002B35A2" w:rsidP="009562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5A2">
              <w:rPr>
                <w:rFonts w:ascii="Times New Roman" w:hAnsi="Times New Roman" w:cs="Times New Roman"/>
                <w:b/>
                <w:bCs/>
                <w:color w:val="000000"/>
              </w:rPr>
              <w:t>ID</w:t>
            </w:r>
          </w:p>
        </w:tc>
        <w:tc>
          <w:tcPr>
            <w:tcW w:w="20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90EBD" w14:textId="77777777" w:rsidR="002B35A2" w:rsidRPr="002B35A2" w:rsidRDefault="002B35A2" w:rsidP="009562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5A2">
              <w:rPr>
                <w:rFonts w:ascii="Times New Roman" w:hAnsi="Times New Roman" w:cs="Times New Roman"/>
                <w:b/>
                <w:bCs/>
                <w:color w:val="000000"/>
              </w:rPr>
              <w:t>Tests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7437A" w14:textId="77777777" w:rsidR="002B35A2" w:rsidRPr="002B35A2" w:rsidRDefault="002B35A2" w:rsidP="009562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5A2">
              <w:rPr>
                <w:rFonts w:ascii="Times New Roman" w:hAnsi="Times New Roman" w:cs="Times New Roman"/>
                <w:b/>
                <w:bCs/>
                <w:color w:val="000000"/>
              </w:rPr>
              <w:t>Iegūtie pierādījumi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4587D" w14:textId="77777777" w:rsidR="002B35A2" w:rsidRPr="002B35A2" w:rsidRDefault="002B35A2" w:rsidP="009562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5A2">
              <w:rPr>
                <w:rFonts w:ascii="Times New Roman" w:hAnsi="Times New Roman" w:cs="Times New Roman"/>
                <w:b/>
                <w:bCs/>
                <w:color w:val="000000"/>
              </w:rPr>
              <w:t>Atstātais iespaids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A3F4" w14:textId="71439FAE" w:rsidR="002B35A2" w:rsidRPr="002B35A2" w:rsidRDefault="002B35A2" w:rsidP="009562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5A2">
              <w:rPr>
                <w:rFonts w:ascii="Times New Roman" w:hAnsi="Times New Roman" w:cs="Times New Roman"/>
                <w:b/>
                <w:bCs/>
                <w:color w:val="000000"/>
              </w:rPr>
              <w:t>Rekomen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2B35A2">
              <w:rPr>
                <w:rFonts w:ascii="Times New Roman" w:hAnsi="Times New Roman" w:cs="Times New Roman"/>
                <w:b/>
                <w:bCs/>
                <w:color w:val="000000"/>
              </w:rPr>
              <w:t>dācijas</w:t>
            </w:r>
          </w:p>
        </w:tc>
      </w:tr>
      <w:tr w:rsidR="002B35A2" w:rsidRPr="002B35A2" w14:paraId="4E08BF12" w14:textId="77777777" w:rsidTr="002B35A2">
        <w:trPr>
          <w:trHeight w:val="32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13C8BC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Informācijas ievākšana</w:t>
            </w:r>
          </w:p>
        </w:tc>
      </w:tr>
      <w:tr w:rsidR="002B35A2" w:rsidRPr="002B35A2" w14:paraId="1355C95F" w14:textId="77777777" w:rsidTr="002B35A2">
        <w:trPr>
          <w:trHeight w:val="64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6E93C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OTG-INFO-001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E7883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Veikt meklēšanas dziņos pieejamās informācijas izpēti un informācijas noplūdes meklēšanu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23200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A4FFF1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FBA781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677CBCEE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1AFC41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OTG-INFO-002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4C330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35A2">
              <w:rPr>
                <w:rFonts w:ascii="Times New Roman" w:hAnsi="Times New Roman" w:cs="Times New Roman"/>
                <w:i/>
                <w:iCs/>
                <w:color w:val="000000"/>
              </w:rPr>
              <w:t>Web</w:t>
            </w:r>
            <w:proofErr w:type="spellEnd"/>
            <w:r w:rsidRPr="002B35A2">
              <w:rPr>
                <w:rFonts w:ascii="Times New Roman" w:hAnsi="Times New Roman" w:cs="Times New Roman"/>
                <w:color w:val="000000"/>
              </w:rPr>
              <w:t xml:space="preserve"> servera identifikācija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4ECFE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B105C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F76C8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4BD70E4A" w14:textId="77777777" w:rsidTr="002B35A2">
        <w:trPr>
          <w:trHeight w:val="64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68F457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OTG-INFO-003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28D70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35A2">
              <w:rPr>
                <w:rFonts w:ascii="Times New Roman" w:hAnsi="Times New Roman" w:cs="Times New Roman"/>
                <w:i/>
                <w:color w:val="000000"/>
              </w:rPr>
              <w:t>Web</w:t>
            </w:r>
            <w:proofErr w:type="spellEnd"/>
            <w:r w:rsidRPr="002B35A2">
              <w:rPr>
                <w:rFonts w:ascii="Times New Roman" w:hAnsi="Times New Roman" w:cs="Times New Roman"/>
                <w:color w:val="000000"/>
              </w:rPr>
              <w:t xml:space="preserve"> serveru metadatņu izpēte informācijas noplūdes meklēšanā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8E7BD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F26A2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0A010C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3BE9DF16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4BFA10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OTG-INFO-004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4EEBC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 xml:space="preserve">Aplikāciju identifikācija uz </w:t>
            </w:r>
            <w:proofErr w:type="spellStart"/>
            <w:r w:rsidRPr="002B35A2">
              <w:rPr>
                <w:rFonts w:ascii="Times New Roman" w:hAnsi="Times New Roman" w:cs="Times New Roman"/>
                <w:i/>
                <w:color w:val="000000"/>
              </w:rPr>
              <w:t>web</w:t>
            </w:r>
            <w:proofErr w:type="spellEnd"/>
            <w:r w:rsidRPr="002B35A2">
              <w:rPr>
                <w:rFonts w:ascii="Times New Roman" w:hAnsi="Times New Roman" w:cs="Times New Roman"/>
                <w:color w:val="000000"/>
              </w:rPr>
              <w:t xml:space="preserve"> servera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07819B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3F2F3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8C0D5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2F550B1F" w14:textId="77777777" w:rsidTr="002B35A2">
        <w:trPr>
          <w:trHeight w:val="64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0264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OTG-INFO-005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698972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35A2">
              <w:rPr>
                <w:rFonts w:ascii="Times New Roman" w:hAnsi="Times New Roman" w:cs="Times New Roman"/>
                <w:i/>
                <w:color w:val="000000"/>
              </w:rPr>
              <w:t>Web</w:t>
            </w:r>
            <w:proofErr w:type="spellEnd"/>
            <w:r w:rsidRPr="002B35A2">
              <w:rPr>
                <w:rFonts w:ascii="Times New Roman" w:hAnsi="Times New Roman" w:cs="Times New Roman"/>
                <w:color w:val="000000"/>
              </w:rPr>
              <w:t xml:space="preserve"> lapu komentāru un metadatu pārbaude meklējot informācijas noplūdi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CACCD4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20C8DE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6BD32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15674633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86393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OTG-INFO-006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0EAE6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Identificēt aplikācijas piekļuves punktus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053FE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931A54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65E74D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1AB068DF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CC21C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OTG-INFO-007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F6CC3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Izveidot aplikācijas izpildes karti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C3E5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09713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09D53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7767005A" w14:textId="77777777" w:rsidTr="002B35A2">
        <w:trPr>
          <w:trHeight w:val="64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4062E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OTG-INFO-008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E0461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 xml:space="preserve">Identificēt aplikācijas izstrādē izmantoto </w:t>
            </w:r>
            <w:proofErr w:type="spellStart"/>
            <w:r w:rsidRPr="002B35A2">
              <w:rPr>
                <w:rFonts w:ascii="Times New Roman" w:hAnsi="Times New Roman" w:cs="Times New Roman"/>
                <w:i/>
                <w:iCs/>
                <w:color w:val="000000"/>
              </w:rPr>
              <w:t>framework</w:t>
            </w:r>
            <w:proofErr w:type="spell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DAC5D8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4C9A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A0CB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5F7CF85B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5734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OTG-INFO-009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565DB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 xml:space="preserve">Identificēt pašu </w:t>
            </w:r>
            <w:proofErr w:type="spellStart"/>
            <w:r w:rsidRPr="002B35A2">
              <w:rPr>
                <w:rFonts w:ascii="Times New Roman" w:hAnsi="Times New Roman" w:cs="Times New Roman"/>
                <w:i/>
                <w:color w:val="000000"/>
              </w:rPr>
              <w:t>web</w:t>
            </w:r>
            <w:proofErr w:type="spellEnd"/>
            <w:r w:rsidRPr="002B35A2">
              <w:rPr>
                <w:rFonts w:ascii="Times New Roman" w:hAnsi="Times New Roman" w:cs="Times New Roman"/>
                <w:color w:val="000000"/>
              </w:rPr>
              <w:t xml:space="preserve"> aplikāciju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15954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0CAC07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07171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658A728F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50A202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OTG-INFO-010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64169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Izveidot aplikācijas arhitektūras karti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3A654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0A794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9A20C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0F3693D2" w14:textId="77777777" w:rsidTr="002B35A2">
        <w:trPr>
          <w:trHeight w:val="32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59CDBD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Konfigurācijas un piegādes vadības testi</w:t>
            </w:r>
          </w:p>
        </w:tc>
      </w:tr>
      <w:tr w:rsidR="002B35A2" w:rsidRPr="002B35A2" w14:paraId="13000D4C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18FB1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OTG-CONFIG-001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2602D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Pārbaudīt tīkla/infrastruktūras konfigurāciju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B08740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41611D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377E95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5E490FAB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0AD70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OTG-CONFIG-002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901A3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Pārbaudīt aplikācijas platformas konfigurāciju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0A3FB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F9EE4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0F47FA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6547D2E8" w14:textId="77777777" w:rsidTr="002B35A2">
        <w:trPr>
          <w:trHeight w:val="64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B08C2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OTG-CONFIG-003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BDB0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 xml:space="preserve">Pārbaudīt datņu paplašinājumu apstrādi, meklējot </w:t>
            </w:r>
            <w:proofErr w:type="spellStart"/>
            <w:r w:rsidRPr="002B35A2">
              <w:rPr>
                <w:rFonts w:ascii="Times New Roman" w:hAnsi="Times New Roman" w:cs="Times New Roman"/>
                <w:color w:val="000000"/>
              </w:rPr>
              <w:t>sensitīvu</w:t>
            </w:r>
            <w:proofErr w:type="spellEnd"/>
            <w:r w:rsidRPr="002B35A2">
              <w:rPr>
                <w:rFonts w:ascii="Times New Roman" w:hAnsi="Times New Roman" w:cs="Times New Roman"/>
                <w:color w:val="000000"/>
              </w:rPr>
              <w:t xml:space="preserve"> informāciju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CFAD75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E47A3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4EDB81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2D893739" w14:textId="77777777" w:rsidTr="002B35A2">
        <w:trPr>
          <w:trHeight w:val="64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2FAEE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OTG-CONFIG-004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13E7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 xml:space="preserve">Rezerves kopiju un datnes bez atsaucēm, meklējot </w:t>
            </w:r>
            <w:proofErr w:type="spellStart"/>
            <w:r w:rsidRPr="002B35A2">
              <w:rPr>
                <w:rFonts w:ascii="Times New Roman" w:hAnsi="Times New Roman" w:cs="Times New Roman"/>
                <w:color w:val="000000"/>
              </w:rPr>
              <w:t>sensitīvu</w:t>
            </w:r>
            <w:proofErr w:type="spellEnd"/>
            <w:r w:rsidRPr="002B35A2">
              <w:rPr>
                <w:rFonts w:ascii="Times New Roman" w:hAnsi="Times New Roman" w:cs="Times New Roman"/>
                <w:color w:val="000000"/>
              </w:rPr>
              <w:t xml:space="preserve"> informāciju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9682C5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239F1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9B729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29007A60" w14:textId="77777777" w:rsidTr="002B35A2">
        <w:trPr>
          <w:trHeight w:val="640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84A1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lastRenderedPageBreak/>
              <w:t>OTG-CONFIG-005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E03485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 xml:space="preserve">Identificēt infrastruktūras un aplikācijas administratoru </w:t>
            </w:r>
            <w:proofErr w:type="spellStart"/>
            <w:r w:rsidRPr="002B35A2">
              <w:rPr>
                <w:rFonts w:ascii="Times New Roman" w:hAnsi="Times New Roman" w:cs="Times New Roman"/>
                <w:color w:val="000000"/>
              </w:rPr>
              <w:t>saskarnes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4BA111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6EDF5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B0876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57EEEDD8" w14:textId="77777777" w:rsidTr="002B35A2">
        <w:trPr>
          <w:trHeight w:val="320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6370B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OTG-CONFIG-006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907E3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Testēt HTTP metodes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0414C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5AC12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16EF81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4BDBF3C8" w14:textId="77777777" w:rsidTr="002B35A2">
        <w:trPr>
          <w:trHeight w:val="320"/>
        </w:trPr>
        <w:tc>
          <w:tcPr>
            <w:tcW w:w="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276A56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OTG-CONFIG-007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272A2C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Testēt HTTP precīza transporta drošību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9DE62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52DF2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60564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537BFE89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42CC0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OTG-CONFIG-008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D5AD93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Testēt RIA pār/domēnu politiku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0A27E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167731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76E37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02010F11" w14:textId="77777777" w:rsidTr="002B35A2">
        <w:trPr>
          <w:trHeight w:val="32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E09D58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Identitātes pārvaldības testi</w:t>
            </w:r>
          </w:p>
        </w:tc>
      </w:tr>
      <w:tr w:rsidR="002B35A2" w:rsidRPr="002B35A2" w14:paraId="6137B4FC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BA755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OTG-IDENT-001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3F75D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Testēt lomu definīcijas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9BE82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2E5A8B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544DC0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39339F58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2719AA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OTG-IDENT-002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105ABC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Testēt lietotāja reģistrācijas procesu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5BF2E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41C3B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BD913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7F79EA06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74CD1C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OTG-IDENT-003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ED725A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Testēt kontu izveides procesu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48D5F6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53487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D0A1D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28A58610" w14:textId="77777777" w:rsidTr="002B35A2">
        <w:trPr>
          <w:trHeight w:val="64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3F32D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OTG-IDENT-004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64B6BA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Testēt kontu identifikatora piešķiršanu un uzminamu lietotāju kontu kontroli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C2CBF3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16F39B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8C6257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68753A37" w14:textId="77777777" w:rsidTr="002B35A2">
        <w:trPr>
          <w:trHeight w:val="64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4E136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OTG-IDENT-005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0C6C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Pārbaudīt vai nav vāja vai neieviesta lietotājvārdu politika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7C626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95633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CDDC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251CF72E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733C8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OTG-IDENT-006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9A7DC2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Pārbaudīt piekļuves un Viesu/Testa kontus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D7704A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FBA78A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73F1C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463DA060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4369AA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OTG-IDENT-007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98350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Testēt kontu bloķēšanas/atbloķēšanas procesus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6F64C3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79585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FEB97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03808C48" w14:textId="77777777" w:rsidTr="002B35A2">
        <w:trPr>
          <w:trHeight w:val="32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3E5646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Autentifikācijas testēšana</w:t>
            </w:r>
          </w:p>
        </w:tc>
      </w:tr>
      <w:tr w:rsidR="002B35A2" w:rsidRPr="002B35A2" w14:paraId="5714E9A7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925941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OTG-AUTHN-001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70E2C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Testēt lietotāju datu pārraidi šifrētā kanālā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6775B2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1ADA9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41DF01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5CFB5B1C" w14:textId="77777777" w:rsidTr="002B35A2">
        <w:trPr>
          <w:trHeight w:val="64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547FAA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OTG-AUTHN-002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B27373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Pārbaudīt noklusējuma lietotāju piekļuves informāciju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3E2B0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1C409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E6EC12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60616443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32294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OTG-AUTHN-003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266B2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Testēt vāju konta bloķēšanas mehānismu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1AC02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BBF4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6492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15E4AB04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504B4A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OTG-AUTHN-004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5246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Pārbaudīt vai var apiet autentifikācijas shēmu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29168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0124A3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7639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3A528686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818868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OTG-AUTHN-005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5AA9FE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Pārbaudīt paroles atcerēšanās funkcionalitāti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82F32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75FCB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2EC5D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1B8D16BA" w14:textId="77777777" w:rsidTr="002B35A2">
        <w:trPr>
          <w:trHeight w:val="64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F9B40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OTG-AUTHN-006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38E31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Pārbaudīt pārlūkprogrammas kešatmiņas ievainojamības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29A2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0DEC0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6E4D02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3D083B0D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D9E9D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OTG-AUTHN-007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A93A0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Pārbaudīt vājas paroles politiku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E2981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B258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BD35B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43EBF9D7" w14:textId="77777777" w:rsidTr="002B35A2">
        <w:trPr>
          <w:trHeight w:val="64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CE3843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OTG-AUTHN-008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15AAD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Pārbaudīt vājas drošības jautājuma/atbildes izmantošanas iespēju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06DE6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4DC3C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91AECE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6D05280B" w14:textId="77777777" w:rsidTr="002B35A2">
        <w:trPr>
          <w:trHeight w:val="640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C8140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lastRenderedPageBreak/>
              <w:t>OTG-AUTHN-009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574D6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Pārbaudīt vājas paroles nomaiņas vai atiestatīšanas funkcionalitāti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41BB31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B71EFE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2CC818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5256EAF4" w14:textId="77777777" w:rsidTr="002B35A2">
        <w:trPr>
          <w:trHeight w:val="640"/>
        </w:trPr>
        <w:tc>
          <w:tcPr>
            <w:tcW w:w="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DE1A57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OTG-AUTHN-010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A56E9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Pārbaudīt vai nav iespējama vāja autentifikācija alternatīvā kanālā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19CB5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35A884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8EA4D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3941772F" w14:textId="77777777" w:rsidTr="002B35A2">
        <w:trPr>
          <w:trHeight w:val="3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06F7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Autorizācijas pārbaude</w:t>
            </w:r>
          </w:p>
        </w:tc>
      </w:tr>
      <w:tr w:rsidR="002B35A2" w:rsidRPr="002B35A2" w14:paraId="76F8FD1F" w14:textId="77777777" w:rsidTr="002B35A2">
        <w:trPr>
          <w:trHeight w:val="640"/>
        </w:trPr>
        <w:tc>
          <w:tcPr>
            <w:tcW w:w="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6143A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OTG-AUTHZ-001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C2B9DA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Pārbaudīt direktorijas pārskatīšanas/datņu iekļaušanas iespējas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60D6A8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17CB9E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EB250C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06FD1773" w14:textId="77777777" w:rsidTr="002B35A2">
        <w:trPr>
          <w:trHeight w:val="64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38BD7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OTG-AUTHZ-002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8A16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Pārbaudīt autentifikācijas shēmas apiešanas iespējas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5C923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204D5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00CE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58D3345A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95C8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OTG-AUTHZ-003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FD1BA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 xml:space="preserve">Pārbaudīt iespējas </w:t>
            </w:r>
            <w:proofErr w:type="spellStart"/>
            <w:r w:rsidRPr="002B35A2">
              <w:rPr>
                <w:rFonts w:ascii="Times New Roman" w:hAnsi="Times New Roman" w:cs="Times New Roman"/>
                <w:color w:val="000000"/>
              </w:rPr>
              <w:t>eskalēt</w:t>
            </w:r>
            <w:proofErr w:type="spellEnd"/>
            <w:r w:rsidRPr="002B35A2">
              <w:rPr>
                <w:rFonts w:ascii="Times New Roman" w:hAnsi="Times New Roman" w:cs="Times New Roman"/>
                <w:color w:val="000000"/>
              </w:rPr>
              <w:t xml:space="preserve"> privilēģijas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DC43A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DE85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275ACD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554792E6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8C3E48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OTG-AUTHZ-004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3E24F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Pārbaudīt nedrošas tiešās atsauces uz objektiem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1D55F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8126A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74825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3DA9A835" w14:textId="77777777" w:rsidTr="002B35A2">
        <w:trPr>
          <w:trHeight w:val="32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DB6B21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Sesijas pārvaldības testi</w:t>
            </w:r>
          </w:p>
        </w:tc>
      </w:tr>
      <w:tr w:rsidR="002B35A2" w:rsidRPr="002B35A2" w14:paraId="687EB19E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A6BD37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OTG-SESS-001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B5B728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Sesiju pārvaldības apiešanas pārbaude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403AA4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169FDC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FA58C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611B9D54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70D85B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OTG-SESS-002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2912B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35A2">
              <w:rPr>
                <w:rFonts w:ascii="Times New Roman" w:hAnsi="Times New Roman" w:cs="Times New Roman"/>
                <w:i/>
                <w:iCs/>
                <w:color w:val="000000"/>
              </w:rPr>
              <w:t>Cookies</w:t>
            </w:r>
            <w:proofErr w:type="spellEnd"/>
            <w:r w:rsidRPr="002B35A2">
              <w:rPr>
                <w:rFonts w:ascii="Times New Roman" w:hAnsi="Times New Roman" w:cs="Times New Roman"/>
                <w:color w:val="000000"/>
              </w:rPr>
              <w:t xml:space="preserve"> parametru testēšana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FF9C1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D43F1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8464CB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7496BFD1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6F9AB2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OTG-SESS-003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8E902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Sesiju fiksācijas pārbaude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E15B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4FC7A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E6C816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5FEBAC88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9AE3C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OTG-SESS-004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E10A2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Sesiju mainīgo neaizsargātības pārbaude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C0F2B7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C247B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05FE5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3712D424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46BD2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OTG-SESS-005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D3D358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i/>
                <w:color w:val="000000"/>
              </w:rPr>
              <w:t>CSRF</w:t>
            </w:r>
            <w:r w:rsidRPr="002B35A2">
              <w:rPr>
                <w:rFonts w:ascii="Times New Roman" w:hAnsi="Times New Roman" w:cs="Times New Roman"/>
                <w:color w:val="000000"/>
              </w:rPr>
              <w:t xml:space="preserve"> testi (</w:t>
            </w:r>
            <w:proofErr w:type="spellStart"/>
            <w:r w:rsidRPr="002B35A2">
              <w:rPr>
                <w:rFonts w:ascii="Times New Roman" w:hAnsi="Times New Roman" w:cs="Times New Roman"/>
                <w:color w:val="000000"/>
              </w:rPr>
              <w:t>starpvietņu</w:t>
            </w:r>
            <w:proofErr w:type="spellEnd"/>
            <w:r w:rsidRPr="002B35A2">
              <w:rPr>
                <w:rFonts w:ascii="Times New Roman" w:hAnsi="Times New Roman" w:cs="Times New Roman"/>
                <w:color w:val="000000"/>
              </w:rPr>
              <w:t xml:space="preserve"> pieprasījumu viltošana)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F9DC6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4A7B8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13222C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27291AE3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140F8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OTG-SESS-006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64667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Autorizācijas pabeigšanas pieprasījumi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C7D53A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BFCF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357DD5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7E271DF4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94D61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OTG-SESS-007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1A770D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Sesijas izbeigšanās pārbaude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560E75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5652A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6BAB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4531E1AC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5217C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OTG-SESS-008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27806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Sesijas samaisīšanas/</w:t>
            </w:r>
            <w:proofErr w:type="spellStart"/>
            <w:r w:rsidRPr="002B35A2">
              <w:rPr>
                <w:rFonts w:ascii="Times New Roman" w:hAnsi="Times New Roman" w:cs="Times New Roman"/>
                <w:color w:val="000000"/>
              </w:rPr>
              <w:t>randomizācijas</w:t>
            </w:r>
            <w:proofErr w:type="spellEnd"/>
            <w:r w:rsidRPr="002B35A2">
              <w:rPr>
                <w:rFonts w:ascii="Times New Roman" w:hAnsi="Times New Roman" w:cs="Times New Roman"/>
                <w:color w:val="000000"/>
              </w:rPr>
              <w:t xml:space="preserve"> pārbaude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53602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9DDB65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F66FF4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376AAA61" w14:textId="77777777" w:rsidTr="002B35A2">
        <w:trPr>
          <w:trHeight w:val="32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AB4B0B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Ievades mainīgo pārbaudes</w:t>
            </w:r>
          </w:p>
        </w:tc>
      </w:tr>
      <w:tr w:rsidR="002B35A2" w:rsidRPr="002B35A2" w14:paraId="3C5AA0FA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172CB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OTG-INPVAL-001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B74C0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 xml:space="preserve">Spoguļotas </w:t>
            </w:r>
            <w:proofErr w:type="spellStart"/>
            <w:r w:rsidRPr="002B35A2">
              <w:rPr>
                <w:rFonts w:ascii="Times New Roman" w:hAnsi="Times New Roman" w:cs="Times New Roman"/>
                <w:color w:val="000000"/>
              </w:rPr>
              <w:t>starpvietņu</w:t>
            </w:r>
            <w:proofErr w:type="spellEnd"/>
            <w:r w:rsidRPr="002B35A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35A2">
              <w:rPr>
                <w:rFonts w:ascii="Times New Roman" w:hAnsi="Times New Roman" w:cs="Times New Roman"/>
                <w:color w:val="000000"/>
              </w:rPr>
              <w:t>skriptēšanas</w:t>
            </w:r>
            <w:proofErr w:type="spellEnd"/>
            <w:r w:rsidRPr="002B35A2">
              <w:rPr>
                <w:rFonts w:ascii="Times New Roman" w:hAnsi="Times New Roman" w:cs="Times New Roman"/>
                <w:color w:val="000000"/>
              </w:rPr>
              <w:t xml:space="preserve"> pārbaude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5A9E6D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7C89AD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A6FA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290AF203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E76F3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OTG-INPVAL-002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64A35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 xml:space="preserve">Saglabātas </w:t>
            </w:r>
            <w:proofErr w:type="spellStart"/>
            <w:r w:rsidRPr="002B35A2">
              <w:rPr>
                <w:rFonts w:ascii="Times New Roman" w:hAnsi="Times New Roman" w:cs="Times New Roman"/>
                <w:color w:val="000000"/>
              </w:rPr>
              <w:t>starpsaitņu</w:t>
            </w:r>
            <w:proofErr w:type="spellEnd"/>
            <w:r w:rsidRPr="002B35A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35A2">
              <w:rPr>
                <w:rFonts w:ascii="Times New Roman" w:hAnsi="Times New Roman" w:cs="Times New Roman"/>
                <w:color w:val="000000"/>
              </w:rPr>
              <w:t>skriptēšanas</w:t>
            </w:r>
            <w:proofErr w:type="spellEnd"/>
            <w:r w:rsidRPr="002B35A2">
              <w:rPr>
                <w:rFonts w:ascii="Times New Roman" w:hAnsi="Times New Roman" w:cs="Times New Roman"/>
                <w:color w:val="000000"/>
              </w:rPr>
              <w:t xml:space="preserve"> pārbaude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D98588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487AC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35C673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6DE05E60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31477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OTG-INPVAL-003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4D59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i/>
                <w:color w:val="000000"/>
              </w:rPr>
              <w:t>HTTP</w:t>
            </w:r>
            <w:r w:rsidRPr="002B35A2">
              <w:rPr>
                <w:rFonts w:ascii="Times New Roman" w:hAnsi="Times New Roman" w:cs="Times New Roman"/>
                <w:color w:val="000000"/>
              </w:rPr>
              <w:t xml:space="preserve"> darbību manipulācijas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41E0A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120FB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AEB45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3942472D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17E70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OTG-INPVAL-004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C6861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i/>
                <w:color w:val="000000"/>
              </w:rPr>
              <w:t>HTTP</w:t>
            </w:r>
            <w:r w:rsidRPr="002B35A2">
              <w:rPr>
                <w:rFonts w:ascii="Times New Roman" w:hAnsi="Times New Roman" w:cs="Times New Roman"/>
                <w:color w:val="000000"/>
              </w:rPr>
              <w:t xml:space="preserve"> parametru piepildīšanas pārbaude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2D14F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A7617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11DD5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34539D32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1582C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OTG-INPVAL-005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06D1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i/>
                <w:color w:val="000000"/>
              </w:rPr>
              <w:t>SQL</w:t>
            </w:r>
            <w:r w:rsidRPr="002B35A2">
              <w:rPr>
                <w:rFonts w:ascii="Times New Roman" w:hAnsi="Times New Roman" w:cs="Times New Roman"/>
                <w:color w:val="000000"/>
              </w:rPr>
              <w:t xml:space="preserve"> injekciju pārbaude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70FA3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F9DBB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B2EDA4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676D47A6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2613B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lastRenderedPageBreak/>
              <w:t>OTG-INPVAL-006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18D4A5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i/>
                <w:color w:val="000000"/>
              </w:rPr>
              <w:t>LDAP</w:t>
            </w:r>
            <w:r w:rsidRPr="002B35A2">
              <w:rPr>
                <w:rFonts w:ascii="Times New Roman" w:hAnsi="Times New Roman" w:cs="Times New Roman"/>
                <w:color w:val="000000"/>
              </w:rPr>
              <w:t xml:space="preserve"> injekciju pārbaude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2B154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79D93A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8F6DA0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0C8D6362" w14:textId="77777777" w:rsidTr="002B35A2">
        <w:trPr>
          <w:trHeight w:val="320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6291CE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OTG-INPVAL-007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07841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i/>
                <w:color w:val="000000"/>
              </w:rPr>
              <w:t>ORM</w:t>
            </w:r>
            <w:r w:rsidRPr="002B35A2">
              <w:rPr>
                <w:rFonts w:ascii="Times New Roman" w:hAnsi="Times New Roman" w:cs="Times New Roman"/>
                <w:color w:val="000000"/>
              </w:rPr>
              <w:t xml:space="preserve"> injekciju pārbaude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24F72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EAFBD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8D201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3A29BB39" w14:textId="77777777" w:rsidTr="002B35A2">
        <w:trPr>
          <w:trHeight w:val="320"/>
        </w:trPr>
        <w:tc>
          <w:tcPr>
            <w:tcW w:w="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A531C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OTG-INPVAL-008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C32EF8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i/>
                <w:color w:val="000000"/>
              </w:rPr>
              <w:t>XML</w:t>
            </w:r>
            <w:r w:rsidRPr="002B35A2">
              <w:rPr>
                <w:rFonts w:ascii="Times New Roman" w:hAnsi="Times New Roman" w:cs="Times New Roman"/>
                <w:color w:val="000000"/>
              </w:rPr>
              <w:t xml:space="preserve"> injekciju pārbaude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D92BE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237B23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37A7B5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085E99F1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0045D5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OTG-INPVAL-009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83EB33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i/>
                <w:color w:val="000000"/>
              </w:rPr>
              <w:t>SSI</w:t>
            </w:r>
            <w:r w:rsidRPr="002B35A2">
              <w:rPr>
                <w:rFonts w:ascii="Times New Roman" w:hAnsi="Times New Roman" w:cs="Times New Roman"/>
                <w:color w:val="000000"/>
              </w:rPr>
              <w:t xml:space="preserve"> injekciju pārbaude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2CFE1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4DC81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024D5D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07527601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446C06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OTG-INPVAL-010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F0E1DE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35A2">
              <w:rPr>
                <w:rFonts w:ascii="Times New Roman" w:hAnsi="Times New Roman" w:cs="Times New Roman"/>
                <w:i/>
                <w:color w:val="000000"/>
              </w:rPr>
              <w:t>Xpath</w:t>
            </w:r>
            <w:proofErr w:type="spellEnd"/>
            <w:r w:rsidRPr="002B35A2">
              <w:rPr>
                <w:rFonts w:ascii="Times New Roman" w:hAnsi="Times New Roman" w:cs="Times New Roman"/>
                <w:color w:val="000000"/>
              </w:rPr>
              <w:t xml:space="preserve"> injekciju pārbaude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15EA9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D6C1F6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BB8F0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22756679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5BB4A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OTG-INPVAL-011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6EBED5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i/>
                <w:color w:val="000000"/>
              </w:rPr>
              <w:t>IMAP/SMTP</w:t>
            </w:r>
            <w:r w:rsidRPr="002B35A2">
              <w:rPr>
                <w:rFonts w:ascii="Times New Roman" w:hAnsi="Times New Roman" w:cs="Times New Roman"/>
                <w:color w:val="000000"/>
              </w:rPr>
              <w:t xml:space="preserve"> injekciju pārbaude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BA6A7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53FA1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76BE74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4F8F7ACA" w14:textId="77777777" w:rsidTr="002B35A2">
        <w:trPr>
          <w:trHeight w:val="64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8ED07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OTG-INPVAL-012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9DA71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Koda injekcijas / Lokālās un attālinātās datnes injekcijas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E0407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D7EB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C3548D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63C4A801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681DB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OTG-INPVAL-013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08CAB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Komandu injekciju pārbaude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715B5B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CA86BA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F7127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7F62E005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E091B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OTG-INPVAL-014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00303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 xml:space="preserve">Bufera </w:t>
            </w:r>
            <w:proofErr w:type="spellStart"/>
            <w:r w:rsidRPr="002B35A2">
              <w:rPr>
                <w:rFonts w:ascii="Times New Roman" w:hAnsi="Times New Roman" w:cs="Times New Roman"/>
                <w:color w:val="000000"/>
              </w:rPr>
              <w:t>pārpilde</w:t>
            </w:r>
            <w:proofErr w:type="spell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05865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BC70C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800594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18A6460C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9172E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OTG-INPVAL-015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3B00D3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Ietvertu ievainojamību pārbaude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B7293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735A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28070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2F586D50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9E97D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OTG-INPVAL-016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F43EA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i/>
                <w:color w:val="000000"/>
              </w:rPr>
              <w:t>HTTP</w:t>
            </w:r>
            <w:r w:rsidRPr="002B35A2">
              <w:rPr>
                <w:rFonts w:ascii="Times New Roman" w:hAnsi="Times New Roman" w:cs="Times New Roman"/>
                <w:color w:val="000000"/>
              </w:rPr>
              <w:t xml:space="preserve"> sadalīšanas / pārcelšanas ievainojamības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3D4A3C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55E51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2A8F5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6695CAFE" w14:textId="77777777" w:rsidTr="002B35A2">
        <w:trPr>
          <w:trHeight w:val="32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65347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Kļūdu apstrāde</w:t>
            </w:r>
          </w:p>
        </w:tc>
      </w:tr>
      <w:tr w:rsidR="002B35A2" w:rsidRPr="002B35A2" w14:paraId="58444E21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96A63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OTG-ERR-001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9311F5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Kļūdu kodu analīze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24D47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7F215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0EFE73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4EE1B72B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76255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OTG-ERR-002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3AD9D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35A2">
              <w:rPr>
                <w:rFonts w:ascii="Times New Roman" w:hAnsi="Times New Roman" w:cs="Times New Roman"/>
                <w:i/>
                <w:iCs/>
                <w:color w:val="000000"/>
              </w:rPr>
              <w:t>Stack</w:t>
            </w:r>
            <w:proofErr w:type="spellEnd"/>
            <w:r w:rsidRPr="002B35A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B35A2">
              <w:rPr>
                <w:rFonts w:ascii="Times New Roman" w:hAnsi="Times New Roman" w:cs="Times New Roman"/>
                <w:i/>
                <w:iCs/>
                <w:color w:val="000000"/>
              </w:rPr>
              <w:t>Traces</w:t>
            </w:r>
            <w:proofErr w:type="spellEnd"/>
            <w:r w:rsidRPr="002B35A2">
              <w:rPr>
                <w:rFonts w:ascii="Times New Roman" w:hAnsi="Times New Roman" w:cs="Times New Roman"/>
                <w:color w:val="000000"/>
              </w:rPr>
              <w:t xml:space="preserve"> analīze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81131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83E47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9DA1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6D764D6E" w14:textId="77777777" w:rsidTr="002B35A2">
        <w:trPr>
          <w:trHeight w:val="32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CD9A4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Kriptogrāfija</w:t>
            </w:r>
          </w:p>
        </w:tc>
      </w:tr>
      <w:tr w:rsidR="002B35A2" w:rsidRPr="002B35A2" w14:paraId="6EC4F2F8" w14:textId="77777777" w:rsidTr="002B35A2">
        <w:trPr>
          <w:trHeight w:val="64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56188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OTG-CRYPST-001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FB7FE4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Vāju SSL/TSL šifru meklēšana, nepietiekama transporta līmeņa aizsardzība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60D72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E8A0E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32B67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03458427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A0B28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OTG-CRYPST-002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AC922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Oracle </w:t>
            </w:r>
            <w:proofErr w:type="spellStart"/>
            <w:r w:rsidRPr="002B35A2">
              <w:rPr>
                <w:rFonts w:ascii="Times New Roman" w:hAnsi="Times New Roman" w:cs="Times New Roman"/>
                <w:i/>
                <w:iCs/>
                <w:color w:val="000000"/>
              </w:rPr>
              <w:t>padding</w:t>
            </w:r>
            <w:proofErr w:type="spellEnd"/>
            <w:r w:rsidRPr="002B35A2">
              <w:rPr>
                <w:rFonts w:ascii="Times New Roman" w:hAnsi="Times New Roman" w:cs="Times New Roman"/>
                <w:color w:val="000000"/>
              </w:rPr>
              <w:t xml:space="preserve"> testēšana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8301C2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7323D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F21E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3944ECE2" w14:textId="77777777" w:rsidTr="002B35A2">
        <w:trPr>
          <w:trHeight w:val="64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B73BC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OTG-CRYPST-003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C3A32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35A2">
              <w:rPr>
                <w:rFonts w:ascii="Times New Roman" w:hAnsi="Times New Roman" w:cs="Times New Roman"/>
                <w:color w:val="000000"/>
              </w:rPr>
              <w:t>Sensitīvas</w:t>
            </w:r>
            <w:proofErr w:type="spellEnd"/>
            <w:r w:rsidRPr="002B35A2">
              <w:rPr>
                <w:rFonts w:ascii="Times New Roman" w:hAnsi="Times New Roman" w:cs="Times New Roman"/>
                <w:color w:val="000000"/>
              </w:rPr>
              <w:t xml:space="preserve"> informācijas pārsūtīšana caur nešifrētiem kanāliem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7E8D0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8B49E1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9E202B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590B6672" w14:textId="77777777" w:rsidTr="002B35A2">
        <w:trPr>
          <w:trHeight w:val="32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407D15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Biznesa loģikas testēšana</w:t>
            </w:r>
          </w:p>
        </w:tc>
      </w:tr>
      <w:tr w:rsidR="002B35A2" w:rsidRPr="002B35A2" w14:paraId="0DF977CC" w14:textId="77777777" w:rsidTr="002B35A2">
        <w:trPr>
          <w:trHeight w:val="320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5F8C2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OTG-BUSLOGIC-001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5000B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Biznesa loģikas datu validācijas pārbaude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F9078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629B4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ABDA1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527421B5" w14:textId="77777777" w:rsidTr="002B35A2">
        <w:trPr>
          <w:trHeight w:val="320"/>
        </w:trPr>
        <w:tc>
          <w:tcPr>
            <w:tcW w:w="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58A54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OTG-BUSLOGIC-002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87B5A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Pieprasījumu viltošanas pārbaude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B1066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0A8E3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6C0121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173A6E93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E0AF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OTG-BUSLOGIC-003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7D3B8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Integritātes pārbaužu pārbaude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C1E47B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703BA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06B42A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733A0502" w14:textId="77777777" w:rsidTr="002B35A2">
        <w:trPr>
          <w:trHeight w:val="320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B0C38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lastRenderedPageBreak/>
              <w:t>OTG-BUSLOGIC-004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A3936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Procesu laika pārbaude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818950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D7A7D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D0B845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3C5706DB" w14:textId="77777777" w:rsidTr="002B35A2">
        <w:trPr>
          <w:trHeight w:val="640"/>
        </w:trPr>
        <w:tc>
          <w:tcPr>
            <w:tcW w:w="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F1025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OTG-BUSLOGIC-005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B1D00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Funkciju lietojamības skaita ierobežojuma pārbaude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1486BA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185FA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FDC40D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31B27390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EDB1E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OTG-BUSLOGIC-006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190CC0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Darba plūsmas neievērošanas pārbaude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0B0F85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5F3F20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05985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3E110C05" w14:textId="77777777" w:rsidTr="002B35A2">
        <w:trPr>
          <w:trHeight w:val="64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81E00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OTG-BUSLOGIC-007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3B2CE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Aizsardzības pret nekorektu aplikācijas lietošanu pārbaude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9F4348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E4EEB5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A66F84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7EF78FF3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6F954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OTG-BUSLOGIC-008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97D95E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Negaidītu datņu tipu pārbaude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ABA6D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EA1D2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A2ADE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646A8602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5A4D38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OTG-BUSLOGIC-009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14591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Ļaunprātīgu datņu augšupielādes pārbaude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E6BEFD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39DEBB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227836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5B99D3C4" w14:textId="77777777" w:rsidTr="002B35A2">
        <w:trPr>
          <w:trHeight w:val="32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A3E51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Klienta puses testēšana</w:t>
            </w:r>
          </w:p>
        </w:tc>
      </w:tr>
      <w:tr w:rsidR="002B35A2" w:rsidRPr="002B35A2" w14:paraId="0D01A44F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5DE98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OTG-CLIENT-001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D5E73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i/>
                <w:color w:val="000000"/>
              </w:rPr>
              <w:t>DOM</w:t>
            </w:r>
            <w:r w:rsidRPr="002B35A2">
              <w:rPr>
                <w:rFonts w:ascii="Times New Roman" w:hAnsi="Times New Roman" w:cs="Times New Roman"/>
                <w:color w:val="000000"/>
              </w:rPr>
              <w:t xml:space="preserve"> balstīta </w:t>
            </w:r>
            <w:proofErr w:type="spellStart"/>
            <w:r w:rsidRPr="002B35A2">
              <w:rPr>
                <w:rFonts w:ascii="Times New Roman" w:hAnsi="Times New Roman" w:cs="Times New Roman"/>
                <w:color w:val="000000"/>
              </w:rPr>
              <w:t>starpvietņu</w:t>
            </w:r>
            <w:proofErr w:type="spellEnd"/>
            <w:r w:rsidRPr="002B35A2">
              <w:rPr>
                <w:rFonts w:ascii="Times New Roman" w:hAnsi="Times New Roman" w:cs="Times New Roman"/>
                <w:color w:val="000000"/>
              </w:rPr>
              <w:t xml:space="preserve"> skriptu pārbaude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151CA0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F7FD92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C77C8A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1DA3B024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92D04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OTG-CLIENT-002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109C6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35A2">
              <w:rPr>
                <w:rFonts w:ascii="Times New Roman" w:hAnsi="Times New Roman" w:cs="Times New Roman"/>
                <w:i/>
                <w:iCs/>
                <w:color w:val="000000"/>
              </w:rPr>
              <w:t>JavaScript</w:t>
            </w:r>
            <w:proofErr w:type="spellEnd"/>
            <w:r w:rsidRPr="002B35A2">
              <w:rPr>
                <w:rFonts w:ascii="Times New Roman" w:hAnsi="Times New Roman" w:cs="Times New Roman"/>
                <w:color w:val="000000"/>
              </w:rPr>
              <w:t xml:space="preserve"> izpildes pārbaude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D5D8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B02A0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09F80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17CF1BAD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9293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OTG-CLIENT-003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F48E0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i/>
                <w:color w:val="000000"/>
              </w:rPr>
              <w:t>HTML</w:t>
            </w:r>
            <w:r w:rsidRPr="002B35A2">
              <w:rPr>
                <w:rFonts w:ascii="Times New Roman" w:hAnsi="Times New Roman" w:cs="Times New Roman"/>
                <w:color w:val="000000"/>
              </w:rPr>
              <w:t xml:space="preserve"> injekciju pārbaude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B72B2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2BEEC8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43983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6860A217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58174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OTG-CLIENT-004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43586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 xml:space="preserve">Klientu puses </w:t>
            </w:r>
            <w:r w:rsidRPr="002B35A2">
              <w:rPr>
                <w:rFonts w:ascii="Times New Roman" w:hAnsi="Times New Roman" w:cs="Times New Roman"/>
                <w:i/>
                <w:color w:val="000000"/>
              </w:rPr>
              <w:t>URL</w:t>
            </w:r>
            <w:r w:rsidRPr="002B35A2">
              <w:rPr>
                <w:rFonts w:ascii="Times New Roman" w:hAnsi="Times New Roman" w:cs="Times New Roman"/>
                <w:color w:val="000000"/>
              </w:rPr>
              <w:t xml:space="preserve"> pārvirzīšanas pārbaude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265595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E115D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DD0DA1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74F827EC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374CEE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OTG-CLIENT-005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F3AFA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i/>
                <w:color w:val="000000"/>
              </w:rPr>
              <w:t>CSS</w:t>
            </w:r>
            <w:r w:rsidRPr="002B35A2">
              <w:rPr>
                <w:rFonts w:ascii="Times New Roman" w:hAnsi="Times New Roman" w:cs="Times New Roman"/>
                <w:color w:val="000000"/>
              </w:rPr>
              <w:t xml:space="preserve"> injekciju pārbaude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64D9B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C0368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B8D4A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59AE668B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072FB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OTG-CLIENT-006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7F6E7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Klienta puses resursu manipulācijas pārbaude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7CF2A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35088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C535D0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70549A90" w14:textId="77777777" w:rsidTr="002B35A2">
        <w:trPr>
          <w:trHeight w:val="320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0D79D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OTG-CLIENT-007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7C51D7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Starp izcelsmes resursu koplietošanas pārbaude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C7A9A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D82316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6E539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5FAED4D6" w14:textId="77777777" w:rsidTr="002B35A2">
        <w:trPr>
          <w:trHeight w:val="320"/>
        </w:trPr>
        <w:tc>
          <w:tcPr>
            <w:tcW w:w="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A84DD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OTG-CLIENT-008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880A8C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i/>
                <w:color w:val="000000"/>
              </w:rPr>
              <w:t>CSF</w:t>
            </w:r>
            <w:r w:rsidRPr="002B35A2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2B35A2">
              <w:rPr>
                <w:rFonts w:ascii="Times New Roman" w:hAnsi="Times New Roman" w:cs="Times New Roman"/>
                <w:i/>
                <w:iCs/>
                <w:color w:val="000000"/>
              </w:rPr>
              <w:t>Cross</w:t>
            </w:r>
            <w:proofErr w:type="spellEnd"/>
            <w:r w:rsidRPr="002B35A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B35A2">
              <w:rPr>
                <w:rFonts w:ascii="Times New Roman" w:hAnsi="Times New Roman" w:cs="Times New Roman"/>
                <w:i/>
                <w:iCs/>
                <w:color w:val="000000"/>
              </w:rPr>
              <w:t>Site</w:t>
            </w:r>
            <w:proofErr w:type="spellEnd"/>
            <w:r w:rsidRPr="002B35A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B35A2">
              <w:rPr>
                <w:rFonts w:ascii="Times New Roman" w:hAnsi="Times New Roman" w:cs="Times New Roman"/>
                <w:i/>
                <w:iCs/>
                <w:color w:val="000000"/>
              </w:rPr>
              <w:t>Flashing</w:t>
            </w:r>
            <w:proofErr w:type="spellEnd"/>
            <w:r w:rsidRPr="002B35A2">
              <w:rPr>
                <w:rFonts w:ascii="Times New Roman" w:hAnsi="Times New Roman" w:cs="Times New Roman"/>
                <w:color w:val="000000"/>
              </w:rPr>
              <w:t>) pārbaude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0964DD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F617B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B7471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11D078EF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280203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OTG-CLIENT-009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218FE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Klikšķu nozagšanas pārbaude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E56AF8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456364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2CF1E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6292D6EF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C23CC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OTG-CLIENT-010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B5FAB7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35A2">
              <w:rPr>
                <w:rFonts w:ascii="Times New Roman" w:hAnsi="Times New Roman" w:cs="Times New Roman"/>
                <w:i/>
                <w:iCs/>
                <w:color w:val="000000"/>
              </w:rPr>
              <w:t>WebSockets</w:t>
            </w:r>
            <w:proofErr w:type="spellEnd"/>
            <w:r w:rsidRPr="002B35A2">
              <w:rPr>
                <w:rFonts w:ascii="Times New Roman" w:hAnsi="Times New Roman" w:cs="Times New Roman"/>
                <w:color w:val="000000"/>
              </w:rPr>
              <w:t xml:space="preserve"> pārbaude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FFB65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3C4562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3E8575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3AE31B05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4C6B5D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OTG-CLIENT-011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F8EC7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35A2">
              <w:rPr>
                <w:rFonts w:ascii="Times New Roman" w:hAnsi="Times New Roman" w:cs="Times New Roman"/>
                <w:i/>
                <w:iCs/>
                <w:color w:val="000000"/>
              </w:rPr>
              <w:t>Web</w:t>
            </w:r>
            <w:proofErr w:type="spellEnd"/>
            <w:r w:rsidRPr="002B35A2">
              <w:rPr>
                <w:rFonts w:ascii="Times New Roman" w:hAnsi="Times New Roman" w:cs="Times New Roman"/>
                <w:color w:val="000000"/>
              </w:rPr>
              <w:t xml:space="preserve"> ziņojumu pārbaude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D5206A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495E38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070C4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5A2" w:rsidRPr="002B35A2" w14:paraId="4E2F510C" w14:textId="77777777" w:rsidTr="002B35A2">
        <w:trPr>
          <w:trHeight w:val="32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90668F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OTG-CLIENT-012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BB4A52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Lokālās glabāšanas pārbaude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F2BD7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E1C147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0A964" w14:textId="77777777" w:rsidR="002B35A2" w:rsidRPr="002B35A2" w:rsidRDefault="002B35A2" w:rsidP="009562B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5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35BD791E" w14:textId="77777777" w:rsidR="00C25476" w:rsidRPr="00815BE4" w:rsidRDefault="00C25476">
      <w:pPr>
        <w:rPr>
          <w:rFonts w:ascii="Georgia" w:hAnsi="Georgia"/>
          <w:sz w:val="20"/>
          <w:szCs w:val="20"/>
        </w:rPr>
      </w:pPr>
    </w:p>
    <w:sectPr w:rsidR="00C25476" w:rsidRPr="00815BE4" w:rsidSect="009562B8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65BD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D6171"/>
    <w:multiLevelType w:val="multilevel"/>
    <w:tmpl w:val="1C9A8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1D52DEA"/>
    <w:multiLevelType w:val="multilevel"/>
    <w:tmpl w:val="1C9A8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7911F71"/>
    <w:multiLevelType w:val="multilevel"/>
    <w:tmpl w:val="1C9A8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7E96DD7"/>
    <w:multiLevelType w:val="multilevel"/>
    <w:tmpl w:val="1C9A8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DD40525"/>
    <w:multiLevelType w:val="multilevel"/>
    <w:tmpl w:val="1C9A8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76"/>
    <w:rsid w:val="0000759D"/>
    <w:rsid w:val="000F201D"/>
    <w:rsid w:val="002B35A2"/>
    <w:rsid w:val="004C2DE8"/>
    <w:rsid w:val="004D2D0E"/>
    <w:rsid w:val="0058138F"/>
    <w:rsid w:val="007444A5"/>
    <w:rsid w:val="007A5916"/>
    <w:rsid w:val="00815BE4"/>
    <w:rsid w:val="0083496C"/>
    <w:rsid w:val="008B76BC"/>
    <w:rsid w:val="008F345A"/>
    <w:rsid w:val="009562B8"/>
    <w:rsid w:val="00991AD5"/>
    <w:rsid w:val="00C25476"/>
    <w:rsid w:val="00D0102B"/>
    <w:rsid w:val="00D029AB"/>
    <w:rsid w:val="00D5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C8EF"/>
  <w15:chartTrackingRefBased/>
  <w15:docId w15:val="{2B158B55-6996-4FCD-AA03-C3CD8B7F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aistīto dokumentu saraksts,Syle 1,List Paragraph1,Numurets,Normal bullet 2,Bullet list,H&amp;P List Paragraph,2,Virsraksti"/>
    <w:basedOn w:val="Parasts"/>
    <w:link w:val="SarakstarindkopaRakstz"/>
    <w:uiPriority w:val="34"/>
    <w:qFormat/>
    <w:rsid w:val="00C254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rakstarindkopaRakstz">
    <w:name w:val="Saraksta rindkopa Rakstz."/>
    <w:aliases w:val="Saistīto dokumentu saraksts Rakstz.,Syle 1 Rakstz.,List Paragraph1 Rakstz.,Numurets Rakstz.,Normal bullet 2 Rakstz.,Bullet list Rakstz.,H&amp;P List Paragraph Rakstz.,2 Rakstz.,Virsraksti Rakstz."/>
    <w:basedOn w:val="Noklusjumarindkopasfonts"/>
    <w:link w:val="Sarakstarindkopa"/>
    <w:uiPriority w:val="34"/>
    <w:locked/>
    <w:rsid w:val="00C25476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25476"/>
    <w:rPr>
      <w:rFonts w:ascii="Times New Roman" w:eastAsia="Times New Roman" w:hAnsi="Times New Roman" w:cs="Times New Roman"/>
      <w:sz w:val="20"/>
      <w:szCs w:val="20"/>
    </w:rPr>
  </w:style>
  <w:style w:type="paragraph" w:styleId="Komentrateksts">
    <w:name w:val="annotation text"/>
    <w:basedOn w:val="Parasts"/>
    <w:link w:val="KomentratekstsRakstz"/>
    <w:uiPriority w:val="99"/>
    <w:unhideWhenUsed/>
    <w:rsid w:val="00C25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1">
    <w:name w:val="Comment Text Char1"/>
    <w:basedOn w:val="Noklusjumarindkopasfonts"/>
    <w:uiPriority w:val="99"/>
    <w:semiHidden/>
    <w:rsid w:val="00C25476"/>
    <w:rPr>
      <w:sz w:val="20"/>
      <w:szCs w:val="20"/>
      <w:lang w:val="lv-LV"/>
    </w:rPr>
  </w:style>
  <w:style w:type="character" w:styleId="Komentraatsauce">
    <w:name w:val="annotation reference"/>
    <w:basedOn w:val="Noklusjumarindkopasfonts"/>
    <w:uiPriority w:val="99"/>
    <w:unhideWhenUsed/>
    <w:rsid w:val="00C25476"/>
    <w:rPr>
      <w:sz w:val="16"/>
      <w:szCs w:val="16"/>
    </w:rPr>
  </w:style>
  <w:style w:type="table" w:styleId="Reatabula">
    <w:name w:val="Table Grid"/>
    <w:aliases w:val="CV table"/>
    <w:basedOn w:val="Parastatabula"/>
    <w:uiPriority w:val="59"/>
    <w:rsid w:val="00C25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25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25476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6554</Words>
  <Characters>3737</Characters>
  <Application>Microsoft Office Word</Application>
  <DocSecurity>0</DocSecurity>
  <Lines>31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Harijs Baranovs (LV)</dc:creator>
  <cp:keywords/>
  <dc:description/>
  <cp:lastModifiedBy>Ksenija Vītola</cp:lastModifiedBy>
  <cp:revision>2</cp:revision>
  <dcterms:created xsi:type="dcterms:W3CDTF">2021-05-25T12:19:00Z</dcterms:created>
  <dcterms:modified xsi:type="dcterms:W3CDTF">2021-05-25T12:19:00Z</dcterms:modified>
</cp:coreProperties>
</file>