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AE2B74" w:rsidRDefault="00332F3A" w:rsidP="00D640E7">
      <w:pPr>
        <w:pStyle w:val="Subtitle"/>
        <w:ind w:right="49"/>
        <w:jc w:val="center"/>
        <w:rPr>
          <w:b/>
          <w:szCs w:val="24"/>
          <w:lang w:val="lv-LV"/>
        </w:rPr>
      </w:pPr>
      <w:r>
        <w:rPr>
          <w:b/>
          <w:szCs w:val="24"/>
          <w:lang w:val="lv-LV"/>
        </w:rPr>
        <w:t>"</w:t>
      </w:r>
      <w:r w:rsidR="006E2BEB" w:rsidRPr="005E3A01">
        <w:rPr>
          <w:b/>
          <w:lang w:val="lv-LV"/>
        </w:rPr>
        <w:t>Zobārstniecības pakalpojumu sniegšana ieslodzītajiem</w:t>
      </w:r>
      <w:r>
        <w:rPr>
          <w:b/>
          <w:szCs w:val="24"/>
          <w:lang w:val="lv-LV"/>
        </w:rPr>
        <w:t>"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r w:rsidR="00DB7B93" w:rsidRPr="00AE2B74">
        <w:t>IeVP</w:t>
      </w:r>
      <w:r w:rsidR="00144B98">
        <w:t> </w:t>
      </w:r>
      <w:r w:rsidR="00DB7B93" w:rsidRPr="00AE2B74">
        <w:t>201</w:t>
      </w:r>
      <w:r w:rsidR="00D640E7">
        <w:t>9</w:t>
      </w:r>
      <w:r w:rsidR="00DB7B93" w:rsidRPr="00AE2B74">
        <w:t>/</w:t>
      </w:r>
      <w:r w:rsidR="006E2BEB">
        <w:t>17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474445">
      <w:pPr>
        <w:pStyle w:val="Title"/>
        <w:tabs>
          <w:tab w:val="right" w:pos="9356"/>
        </w:tabs>
        <w:ind w:right="332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F82157">
        <w:rPr>
          <w:b w:val="0"/>
          <w:szCs w:val="24"/>
        </w:rPr>
        <w:t xml:space="preserve">                                                                                </w:t>
      </w:r>
      <w:r w:rsidR="00474445">
        <w:rPr>
          <w:b w:val="0"/>
          <w:szCs w:val="24"/>
        </w:rPr>
        <w:t xml:space="preserve">                           </w:t>
      </w:r>
      <w:r w:rsidR="00DB7B93" w:rsidRPr="00AE2B74">
        <w:rPr>
          <w:b w:val="0"/>
          <w:szCs w:val="24"/>
        </w:rPr>
        <w:t>201</w:t>
      </w:r>
      <w:r w:rsidR="00D640E7">
        <w:rPr>
          <w:b w:val="0"/>
          <w:szCs w:val="24"/>
        </w:rPr>
        <w:t>9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092CCA">
        <w:rPr>
          <w:b w:val="0"/>
          <w:szCs w:val="24"/>
        </w:rPr>
        <w:t>9</w:t>
      </w:r>
      <w:r w:rsidR="006E2BEB">
        <w:rPr>
          <w:b w:val="0"/>
          <w:szCs w:val="24"/>
        </w:rPr>
        <w:t>. aprīl</w:t>
      </w:r>
      <w:r w:rsidR="00F82157">
        <w:rPr>
          <w:b w:val="0"/>
          <w:szCs w:val="24"/>
        </w:rPr>
        <w:t>ī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r w:rsidR="00DB7B93" w:rsidRPr="00AE2B74">
        <w:t>IeVP</w:t>
      </w:r>
      <w:r w:rsidR="00144B98">
        <w:t> </w:t>
      </w:r>
      <w:r w:rsidR="00DB7B93" w:rsidRPr="00AE2B74">
        <w:t>201</w:t>
      </w:r>
      <w:r w:rsidR="00D640E7">
        <w:t>9</w:t>
      </w:r>
      <w:r w:rsidR="00DB7B93" w:rsidRPr="00AE2B74">
        <w:t>/</w:t>
      </w:r>
      <w:r w:rsidR="006E2BEB">
        <w:t>17</w:t>
      </w:r>
    </w:p>
    <w:p w:rsidR="001B0A61" w:rsidRPr="00AE2B74" w:rsidRDefault="001B0A61" w:rsidP="00474445">
      <w:pPr>
        <w:ind w:right="474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 xml:space="preserve">: </w:t>
      </w:r>
    </w:p>
    <w:p w:rsidR="006E2BEB" w:rsidRPr="006E2BEB" w:rsidRDefault="006E2BEB" w:rsidP="006E2BEB">
      <w:pPr>
        <w:ind w:right="284"/>
        <w:jc w:val="both"/>
      </w:pPr>
      <w:r w:rsidRPr="006E2BEB">
        <w:t xml:space="preserve">Pasūtītājs ir tiesīgs nepiemērot Publisko iepirkumu likumu (turpmāk – Likums) publiskam pakalpojuma līgumam, kura priekšmets atbilst kādam no Likuma 2. pielikuma sadaļā "Veselības, sociālie un saistītie pakalpojumi" minētajiem CPV kodiem, ja tā paredzamā līgumcena ir mazāka par 750 000 </w:t>
      </w:r>
      <w:r w:rsidRPr="006E2BEB">
        <w:rPr>
          <w:i/>
        </w:rPr>
        <w:t>euro</w:t>
      </w:r>
      <w:r w:rsidRPr="006E2BEB">
        <w:t>.</w:t>
      </w:r>
    </w:p>
    <w:p w:rsidR="00E31661" w:rsidRDefault="00E31661" w:rsidP="00474445">
      <w:pPr>
        <w:ind w:right="474"/>
        <w:jc w:val="both"/>
        <w:rPr>
          <w:b/>
        </w:rPr>
      </w:pPr>
    </w:p>
    <w:p w:rsidR="0048599E" w:rsidRDefault="001B0A61" w:rsidP="00474445">
      <w:pPr>
        <w:ind w:right="474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</w:p>
    <w:p w:rsidR="006E2BEB" w:rsidRPr="006E2BEB" w:rsidRDefault="006E2BEB" w:rsidP="006E2BEB">
      <w:pPr>
        <w:jc w:val="both"/>
        <w:rPr>
          <w:bCs/>
        </w:rPr>
      </w:pPr>
      <w:r w:rsidRPr="006E2BEB">
        <w:rPr>
          <w:bCs/>
          <w:szCs w:val="20"/>
        </w:rPr>
        <w:t>Zobārstniecības pakalpojumu sniegšana ieslodzītajiem</w:t>
      </w:r>
      <w:r w:rsidRPr="006E2BEB">
        <w:rPr>
          <w:bCs/>
        </w:rPr>
        <w:t xml:space="preserve">. </w:t>
      </w:r>
    </w:p>
    <w:p w:rsidR="006E2BEB" w:rsidRPr="006E2BEB" w:rsidRDefault="006E2BEB" w:rsidP="006E2BEB">
      <w:pPr>
        <w:jc w:val="both"/>
        <w:rPr>
          <w:bCs/>
        </w:rPr>
      </w:pPr>
      <w:r w:rsidRPr="006E2BEB">
        <w:rPr>
          <w:bCs/>
          <w:szCs w:val="20"/>
        </w:rPr>
        <w:t>CPV kods: 85130000-9.</w:t>
      </w:r>
      <w:r w:rsidRPr="006E2BEB">
        <w:rPr>
          <w:rFonts w:ascii="Arial" w:hAnsi="Arial"/>
          <w:b/>
          <w:bCs/>
          <w:color w:val="000000"/>
          <w:szCs w:val="20"/>
        </w:rPr>
        <w:t xml:space="preserve"> </w:t>
      </w:r>
      <w:r w:rsidRPr="006E2BEB">
        <w:rPr>
          <w:bCs/>
          <w:color w:val="000000"/>
          <w:szCs w:val="20"/>
        </w:rPr>
        <w:t>Iepirkuma priekšmets sastāv no četrām daļām.</w:t>
      </w:r>
      <w:r w:rsidRPr="006E2BEB">
        <w:rPr>
          <w:rFonts w:ascii="Arial" w:hAnsi="Arial"/>
          <w:b/>
          <w:bCs/>
          <w:szCs w:val="20"/>
        </w:rPr>
        <w:t xml:space="preserve"> </w:t>
      </w:r>
      <w:r w:rsidRPr="006E2BEB">
        <w:rPr>
          <w:bCs/>
          <w:szCs w:val="20"/>
        </w:rPr>
        <w:t>Katra ieslodzījuma vieta – atsevišķa daļa.</w:t>
      </w:r>
    </w:p>
    <w:p w:rsidR="00B1045E" w:rsidRDefault="00B1045E" w:rsidP="00474445">
      <w:pPr>
        <w:ind w:right="474"/>
        <w:jc w:val="both"/>
        <w:rPr>
          <w:b/>
        </w:rPr>
      </w:pPr>
    </w:p>
    <w:p w:rsidR="0068453C" w:rsidRDefault="008718ED" w:rsidP="00474445">
      <w:pPr>
        <w:ind w:right="474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D640E7">
        <w:t>9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48599E">
        <w:t xml:space="preserve"> </w:t>
      </w:r>
      <w:r w:rsidR="006E2BEB">
        <w:t>8. aprīl</w:t>
      </w:r>
      <w:r w:rsidR="00D640E7">
        <w:t>i</w:t>
      </w:r>
      <w:r w:rsidR="00332F3A">
        <w:t>m</w:t>
      </w:r>
      <w:r w:rsidR="00EC146D">
        <w:t>, plkst.11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4C5D4B">
        <w:rPr>
          <w:b/>
          <w:sz w:val="24"/>
          <w:szCs w:val="24"/>
        </w:rPr>
        <w:t>2</w:t>
      </w:r>
      <w:r w:rsidR="00FA3FF3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4C5D4B">
        <w:rPr>
          <w:b/>
          <w:sz w:val="24"/>
          <w:szCs w:val="24"/>
        </w:rPr>
        <w:t>divi</w:t>
      </w:r>
      <w:r w:rsidR="00DB7B93" w:rsidRPr="008718ED">
        <w:rPr>
          <w:b/>
          <w:sz w:val="24"/>
          <w:szCs w:val="24"/>
        </w:rPr>
        <w:t>)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2410"/>
        <w:gridCol w:w="2410"/>
        <w:gridCol w:w="1417"/>
      </w:tblGrid>
      <w:tr w:rsidR="00DB7B93" w:rsidRPr="00465FAC" w:rsidTr="00475562">
        <w:trPr>
          <w:trHeight w:val="535"/>
        </w:trPr>
        <w:tc>
          <w:tcPr>
            <w:tcW w:w="3006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410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417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D640E7" w:rsidRPr="00465FAC" w:rsidTr="00475562">
        <w:trPr>
          <w:trHeight w:val="767"/>
        </w:trPr>
        <w:tc>
          <w:tcPr>
            <w:tcW w:w="3006" w:type="dxa"/>
            <w:vAlign w:val="center"/>
          </w:tcPr>
          <w:p w:rsidR="00D640E7" w:rsidRPr="001C4A55" w:rsidRDefault="00D640E7" w:rsidP="00D640E7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 w:rsidR="006E2BEB">
              <w:rPr>
                <w:bCs/>
                <w:sz w:val="22"/>
                <w:szCs w:val="22"/>
                <w:lang w:eastAsia="lv-LV"/>
              </w:rPr>
              <w:t>IA "Kadars</w:t>
            </w:r>
            <w:r>
              <w:rPr>
                <w:bCs/>
                <w:sz w:val="22"/>
                <w:szCs w:val="22"/>
                <w:lang w:eastAsia="lv-LV"/>
              </w:rPr>
              <w:t>", reģistrācijas Nr.</w:t>
            </w:r>
            <w:r w:rsidR="006E2BEB">
              <w:rPr>
                <w:sz w:val="22"/>
                <w:szCs w:val="22"/>
              </w:rPr>
              <w:t>40003603080</w:t>
            </w:r>
          </w:p>
        </w:tc>
        <w:tc>
          <w:tcPr>
            <w:tcW w:w="2410" w:type="dxa"/>
            <w:vAlign w:val="center"/>
          </w:tcPr>
          <w:p w:rsidR="00D640E7" w:rsidRPr="00332F3A" w:rsidRDefault="006E2BEB" w:rsidP="00D640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Dzirnavu iela 8-2, Rīga, LV-1010</w:t>
            </w:r>
          </w:p>
        </w:tc>
        <w:tc>
          <w:tcPr>
            <w:tcW w:w="2410" w:type="dxa"/>
            <w:vAlign w:val="center"/>
          </w:tcPr>
          <w:p w:rsidR="00D640E7" w:rsidRPr="005743A5" w:rsidRDefault="00D640E7" w:rsidP="006E2BEB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 w:rsidR="006E2BEB">
              <w:rPr>
                <w:sz w:val="22"/>
                <w:szCs w:val="22"/>
              </w:rPr>
              <w:t>9.gada 4.aprīl</w:t>
            </w:r>
            <w:r w:rsidRPr="005743A5">
              <w:rPr>
                <w:sz w:val="22"/>
                <w:szCs w:val="22"/>
              </w:rPr>
              <w:t>is</w:t>
            </w:r>
          </w:p>
        </w:tc>
        <w:tc>
          <w:tcPr>
            <w:tcW w:w="1417" w:type="dxa"/>
            <w:vAlign w:val="center"/>
          </w:tcPr>
          <w:p w:rsidR="00D640E7" w:rsidRPr="005743A5" w:rsidRDefault="006E2BEB" w:rsidP="00D64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4070</w:t>
            </w:r>
          </w:p>
        </w:tc>
      </w:tr>
      <w:tr w:rsidR="006E2BEB" w:rsidRPr="00465FAC" w:rsidTr="00475562">
        <w:trPr>
          <w:trHeight w:val="767"/>
        </w:trPr>
        <w:tc>
          <w:tcPr>
            <w:tcW w:w="3006" w:type="dxa"/>
            <w:vAlign w:val="center"/>
          </w:tcPr>
          <w:p w:rsidR="006E2BEB" w:rsidRPr="001C4A55" w:rsidRDefault="006E2BEB" w:rsidP="006E2BEB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>
              <w:rPr>
                <w:bCs/>
                <w:sz w:val="22"/>
                <w:szCs w:val="22"/>
                <w:lang w:eastAsia="lv-LV"/>
              </w:rPr>
              <w:t>IA "</w:t>
            </w:r>
            <w:r w:rsidR="00B06303">
              <w:rPr>
                <w:bCs/>
                <w:sz w:val="22"/>
                <w:szCs w:val="22"/>
                <w:lang w:eastAsia="lv-LV"/>
              </w:rPr>
              <w:t>SolMed</w:t>
            </w:r>
            <w:r>
              <w:rPr>
                <w:bCs/>
                <w:sz w:val="22"/>
                <w:szCs w:val="22"/>
                <w:lang w:eastAsia="lv-LV"/>
              </w:rPr>
              <w:t>", reģistrācijas Nr.</w:t>
            </w:r>
            <w:r w:rsidR="00B06303">
              <w:rPr>
                <w:sz w:val="22"/>
                <w:szCs w:val="22"/>
              </w:rPr>
              <w:t>40003142577</w:t>
            </w:r>
          </w:p>
        </w:tc>
        <w:tc>
          <w:tcPr>
            <w:tcW w:w="2410" w:type="dxa"/>
            <w:vAlign w:val="center"/>
          </w:tcPr>
          <w:p w:rsidR="006E2BEB" w:rsidRPr="00332F3A" w:rsidRDefault="00B06303" w:rsidP="00B0630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Krišjāņa Valdemāra iela 36</w:t>
            </w:r>
            <w:r w:rsidR="006E2BEB">
              <w:rPr>
                <w:sz w:val="22"/>
                <w:szCs w:val="22"/>
              </w:rPr>
              <w:t>, Rīga, LV-1010</w:t>
            </w:r>
          </w:p>
        </w:tc>
        <w:tc>
          <w:tcPr>
            <w:tcW w:w="2410" w:type="dxa"/>
            <w:vAlign w:val="center"/>
          </w:tcPr>
          <w:p w:rsidR="006E2BEB" w:rsidRPr="005743A5" w:rsidRDefault="006E2BEB" w:rsidP="006E2BEB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 w:rsidR="00B06303">
              <w:rPr>
                <w:sz w:val="22"/>
                <w:szCs w:val="22"/>
              </w:rPr>
              <w:t>9.gada 8</w:t>
            </w:r>
            <w:r>
              <w:rPr>
                <w:sz w:val="22"/>
                <w:szCs w:val="22"/>
              </w:rPr>
              <w:t>.aprīl</w:t>
            </w:r>
            <w:r w:rsidRPr="005743A5">
              <w:rPr>
                <w:sz w:val="22"/>
                <w:szCs w:val="22"/>
              </w:rPr>
              <w:t>is</w:t>
            </w:r>
          </w:p>
        </w:tc>
        <w:tc>
          <w:tcPr>
            <w:tcW w:w="1417" w:type="dxa"/>
            <w:vAlign w:val="center"/>
          </w:tcPr>
          <w:p w:rsidR="006E2BEB" w:rsidRPr="005743A5" w:rsidRDefault="00B06303" w:rsidP="006E2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</w:t>
            </w:r>
            <w:r w:rsidR="006E2BEB">
              <w:rPr>
                <w:sz w:val="22"/>
                <w:szCs w:val="22"/>
              </w:rPr>
              <w:t>0</w:t>
            </w:r>
          </w:p>
        </w:tc>
      </w:tr>
    </w:tbl>
    <w:p w:rsidR="003E6932" w:rsidRP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674EE7" w:rsidRDefault="008718ED" w:rsidP="00674EE7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C28F1"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p w:rsidR="008F7E67" w:rsidRPr="008F7E67" w:rsidRDefault="008F7E67" w:rsidP="00674EE7">
      <w:pPr>
        <w:pStyle w:val="BodyTextIndent2"/>
        <w:spacing w:line="240" w:lineRule="auto"/>
        <w:ind w:left="0" w:right="49"/>
        <w:jc w:val="both"/>
      </w:pPr>
      <w:r>
        <w:t>SIA "Kadars" finanšu piedāvājums</w:t>
      </w:r>
      <w:r w:rsidR="00534265">
        <w:t>:</w:t>
      </w:r>
    </w:p>
    <w:tbl>
      <w:tblPr>
        <w:tblW w:w="963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5841"/>
        <w:gridCol w:w="2801"/>
      </w:tblGrid>
      <w:tr w:rsidR="008F7E67" w:rsidRPr="008F7E67" w:rsidTr="008F7E67">
        <w:trPr>
          <w:trHeight w:val="300"/>
        </w:trPr>
        <w:tc>
          <w:tcPr>
            <w:tcW w:w="992" w:type="dxa"/>
          </w:tcPr>
          <w:p w:rsidR="008F7E67" w:rsidRPr="008F7E67" w:rsidRDefault="008F7E67" w:rsidP="008F7E67">
            <w:pPr>
              <w:jc w:val="center"/>
            </w:pPr>
          </w:p>
          <w:p w:rsidR="008F7E67" w:rsidRPr="008F7E67" w:rsidRDefault="008F7E67" w:rsidP="008F7E67">
            <w:pPr>
              <w:jc w:val="center"/>
            </w:pPr>
            <w:r w:rsidRPr="008F7E67">
              <w:t>Daļas</w:t>
            </w:r>
          </w:p>
          <w:p w:rsidR="008F7E67" w:rsidRPr="008F7E67" w:rsidRDefault="008F7E67" w:rsidP="008F7E67">
            <w:pPr>
              <w:jc w:val="center"/>
            </w:pPr>
            <w:r w:rsidRPr="008F7E67">
              <w:t>Nr.</w:t>
            </w:r>
          </w:p>
          <w:p w:rsidR="008F7E67" w:rsidRPr="008F7E67" w:rsidRDefault="008F7E67" w:rsidP="008F7E67">
            <w:pPr>
              <w:jc w:val="center"/>
            </w:pPr>
          </w:p>
        </w:tc>
        <w:tc>
          <w:tcPr>
            <w:tcW w:w="5841" w:type="dxa"/>
            <w:shd w:val="clear" w:color="auto" w:fill="auto"/>
            <w:noWrap/>
            <w:vAlign w:val="center"/>
            <w:hideMark/>
          </w:tcPr>
          <w:p w:rsidR="008F7E67" w:rsidRPr="008F7E67" w:rsidRDefault="008F7E67" w:rsidP="008F7E67">
            <w:pPr>
              <w:jc w:val="center"/>
            </w:pPr>
            <w:r w:rsidRPr="008F7E67">
              <w:t>Pakalpojumu veids</w:t>
            </w:r>
          </w:p>
          <w:p w:rsidR="008F7E67" w:rsidRPr="008F7E67" w:rsidRDefault="008F7E67" w:rsidP="008F7E67">
            <w:pPr>
              <w:jc w:val="center"/>
              <w:rPr>
                <w:color w:val="000000"/>
              </w:rPr>
            </w:pPr>
            <w:r w:rsidRPr="008F7E67">
              <w:t xml:space="preserve"> (atbilstoši tehniskajai specifikācijai)</w:t>
            </w:r>
          </w:p>
        </w:tc>
        <w:tc>
          <w:tcPr>
            <w:tcW w:w="2801" w:type="dxa"/>
          </w:tcPr>
          <w:p w:rsidR="008F7E67" w:rsidRPr="008F7E67" w:rsidRDefault="008F7E67" w:rsidP="008F7E67">
            <w:pPr>
              <w:jc w:val="center"/>
              <w:rPr>
                <w:b/>
              </w:rPr>
            </w:pPr>
            <w:r w:rsidRPr="008F7E67">
              <w:rPr>
                <w:b/>
              </w:rPr>
              <w:t xml:space="preserve">Līgumcena, </w:t>
            </w:r>
            <w:r w:rsidRPr="008F7E67">
              <w:rPr>
                <w:bCs/>
              </w:rPr>
              <w:t xml:space="preserve">kurā iekļautas visas Zobārstniecības izmaksas, </w:t>
            </w:r>
            <w:r w:rsidRPr="008F7E67">
              <w:rPr>
                <w:b/>
              </w:rPr>
              <w:t>EUR</w:t>
            </w:r>
            <w:r w:rsidRPr="008F7E67">
              <w:t xml:space="preserve"> bez PVN </w:t>
            </w:r>
            <w:r w:rsidRPr="008F7E67">
              <w:rPr>
                <w:bCs/>
              </w:rPr>
              <w:t>(juridiskai personai) vai ar Darba devēja un Darba ņēmēja VSAOI (fiziskai personai)</w:t>
            </w:r>
          </w:p>
        </w:tc>
      </w:tr>
      <w:tr w:rsidR="008F7E67" w:rsidRPr="008F7E67" w:rsidTr="008F7E67">
        <w:trPr>
          <w:trHeight w:val="300"/>
        </w:trPr>
        <w:tc>
          <w:tcPr>
            <w:tcW w:w="992" w:type="dxa"/>
            <w:vMerge w:val="restart"/>
            <w:vAlign w:val="center"/>
          </w:tcPr>
          <w:p w:rsidR="008F7E67" w:rsidRPr="008F7E67" w:rsidRDefault="008F7E67" w:rsidP="008F7E67">
            <w:pPr>
              <w:jc w:val="center"/>
            </w:pPr>
            <w:r>
              <w:t>3. un 4.</w:t>
            </w:r>
          </w:p>
        </w:tc>
        <w:tc>
          <w:tcPr>
            <w:tcW w:w="5841" w:type="dxa"/>
            <w:shd w:val="clear" w:color="auto" w:fill="auto"/>
            <w:noWrap/>
            <w:hideMark/>
          </w:tcPr>
          <w:p w:rsidR="008F7E67" w:rsidRPr="008F7E67" w:rsidRDefault="008F7E67" w:rsidP="008F7E67">
            <w:pPr>
              <w:rPr>
                <w:bCs/>
              </w:rPr>
            </w:pPr>
            <w:r w:rsidRPr="008F7E67">
              <w:t>Viena zoba ekstrakcija</w:t>
            </w: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:rsidR="008F7E67" w:rsidRPr="008F7E67" w:rsidRDefault="008F7E67" w:rsidP="008F7E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</w:tr>
      <w:tr w:rsidR="008F7E67" w:rsidRPr="008F7E67" w:rsidTr="008F7E67">
        <w:trPr>
          <w:trHeight w:val="255"/>
        </w:trPr>
        <w:tc>
          <w:tcPr>
            <w:tcW w:w="992" w:type="dxa"/>
            <w:vMerge/>
          </w:tcPr>
          <w:p w:rsidR="008F7E67" w:rsidRPr="008F7E67" w:rsidRDefault="008F7E67" w:rsidP="008F7E67"/>
        </w:tc>
        <w:tc>
          <w:tcPr>
            <w:tcW w:w="5841" w:type="dxa"/>
            <w:shd w:val="clear" w:color="auto" w:fill="auto"/>
            <w:noWrap/>
            <w:hideMark/>
          </w:tcPr>
          <w:p w:rsidR="008F7E67" w:rsidRPr="008F7E67" w:rsidRDefault="008F7E67" w:rsidP="008F7E67">
            <w:r w:rsidRPr="008F7E67">
              <w:t>Pagaidu plombas ielikšana</w:t>
            </w:r>
          </w:p>
        </w:tc>
        <w:tc>
          <w:tcPr>
            <w:tcW w:w="2801" w:type="dxa"/>
          </w:tcPr>
          <w:p w:rsidR="008F7E67" w:rsidRPr="008F7E67" w:rsidRDefault="008F7E67" w:rsidP="008F7E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7,00</w:t>
            </w:r>
          </w:p>
        </w:tc>
      </w:tr>
      <w:tr w:rsidR="008F7E67" w:rsidRPr="008F7E67" w:rsidTr="008F7E67">
        <w:trPr>
          <w:trHeight w:val="245"/>
        </w:trPr>
        <w:tc>
          <w:tcPr>
            <w:tcW w:w="992" w:type="dxa"/>
            <w:vMerge/>
          </w:tcPr>
          <w:p w:rsidR="008F7E67" w:rsidRPr="008F7E67" w:rsidRDefault="008F7E67" w:rsidP="008F7E67"/>
        </w:tc>
        <w:tc>
          <w:tcPr>
            <w:tcW w:w="5841" w:type="dxa"/>
            <w:shd w:val="clear" w:color="auto" w:fill="auto"/>
            <w:noWrap/>
            <w:hideMark/>
          </w:tcPr>
          <w:p w:rsidR="008F7E67" w:rsidRPr="008F7E67" w:rsidRDefault="008F7E67" w:rsidP="008F7E67">
            <w:r w:rsidRPr="008F7E67">
              <w:t>Anestēzija</w:t>
            </w:r>
          </w:p>
        </w:tc>
        <w:tc>
          <w:tcPr>
            <w:tcW w:w="2801" w:type="dxa"/>
          </w:tcPr>
          <w:p w:rsidR="008F7E67" w:rsidRPr="008F7E67" w:rsidRDefault="008F7E67" w:rsidP="008F7E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3,00</w:t>
            </w:r>
          </w:p>
        </w:tc>
      </w:tr>
      <w:tr w:rsidR="008F7E67" w:rsidRPr="008F7E67" w:rsidTr="008F7E67">
        <w:trPr>
          <w:trHeight w:val="300"/>
        </w:trPr>
        <w:tc>
          <w:tcPr>
            <w:tcW w:w="992" w:type="dxa"/>
            <w:vMerge/>
          </w:tcPr>
          <w:p w:rsidR="008F7E67" w:rsidRPr="008F7E67" w:rsidRDefault="008F7E67" w:rsidP="008F7E67">
            <w:pPr>
              <w:rPr>
                <w:bCs/>
              </w:rPr>
            </w:pPr>
          </w:p>
        </w:tc>
        <w:tc>
          <w:tcPr>
            <w:tcW w:w="5841" w:type="dxa"/>
            <w:shd w:val="clear" w:color="auto" w:fill="auto"/>
            <w:noWrap/>
            <w:hideMark/>
          </w:tcPr>
          <w:p w:rsidR="008F7E67" w:rsidRPr="008F7E67" w:rsidRDefault="008F7E67" w:rsidP="008F7E67">
            <w:r w:rsidRPr="008F7E67">
              <w:rPr>
                <w:bCs/>
              </w:rPr>
              <w:t>Maksa par zobārstniecības kabineta un stomatoloģiskās iekārtas izmantošanu</w:t>
            </w:r>
          </w:p>
        </w:tc>
        <w:tc>
          <w:tcPr>
            <w:tcW w:w="2801" w:type="dxa"/>
            <w:vAlign w:val="center"/>
          </w:tcPr>
          <w:p w:rsidR="008F7E67" w:rsidRPr="008F7E67" w:rsidRDefault="008F7E67" w:rsidP="008F7E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50,00</w:t>
            </w:r>
          </w:p>
        </w:tc>
      </w:tr>
    </w:tbl>
    <w:p w:rsidR="008F7E67" w:rsidRPr="008F7E67" w:rsidRDefault="008F7E67" w:rsidP="00674EE7">
      <w:pPr>
        <w:pStyle w:val="BodyTextIndent2"/>
        <w:spacing w:line="240" w:lineRule="auto"/>
        <w:ind w:left="0" w:right="49"/>
        <w:jc w:val="both"/>
      </w:pPr>
    </w:p>
    <w:p w:rsidR="008F7E67" w:rsidRDefault="008F7E67" w:rsidP="005E77C4">
      <w:pPr>
        <w:spacing w:before="120"/>
        <w:ind w:right="49"/>
        <w:jc w:val="both"/>
      </w:pPr>
      <w:r>
        <w:t>SIA "SolMed" finanšu piedāvājums:</w:t>
      </w:r>
    </w:p>
    <w:p w:rsidR="008F7E67" w:rsidRDefault="008F7E67" w:rsidP="008F7E67">
      <w:pPr>
        <w:ind w:right="49"/>
        <w:jc w:val="both"/>
      </w:pPr>
    </w:p>
    <w:tbl>
      <w:tblPr>
        <w:tblW w:w="963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5841"/>
        <w:gridCol w:w="2801"/>
      </w:tblGrid>
      <w:tr w:rsidR="008F7E67" w:rsidRPr="008F7E67" w:rsidTr="00632185">
        <w:trPr>
          <w:trHeight w:val="300"/>
        </w:trPr>
        <w:tc>
          <w:tcPr>
            <w:tcW w:w="992" w:type="dxa"/>
          </w:tcPr>
          <w:p w:rsidR="008F7E67" w:rsidRPr="008F7E67" w:rsidRDefault="008F7E67" w:rsidP="00632185">
            <w:pPr>
              <w:jc w:val="center"/>
            </w:pPr>
          </w:p>
          <w:p w:rsidR="008F7E67" w:rsidRPr="008F7E67" w:rsidRDefault="008F7E67" w:rsidP="00632185">
            <w:pPr>
              <w:jc w:val="center"/>
            </w:pPr>
            <w:r w:rsidRPr="008F7E67">
              <w:t>Daļas</w:t>
            </w:r>
          </w:p>
          <w:p w:rsidR="008F7E67" w:rsidRPr="008F7E67" w:rsidRDefault="008F7E67" w:rsidP="00632185">
            <w:pPr>
              <w:jc w:val="center"/>
            </w:pPr>
            <w:r w:rsidRPr="008F7E67">
              <w:t>Nr.</w:t>
            </w:r>
          </w:p>
          <w:p w:rsidR="008F7E67" w:rsidRPr="008F7E67" w:rsidRDefault="008F7E67" w:rsidP="00632185">
            <w:pPr>
              <w:jc w:val="center"/>
            </w:pPr>
          </w:p>
        </w:tc>
        <w:tc>
          <w:tcPr>
            <w:tcW w:w="5841" w:type="dxa"/>
            <w:shd w:val="clear" w:color="auto" w:fill="auto"/>
            <w:noWrap/>
            <w:vAlign w:val="center"/>
            <w:hideMark/>
          </w:tcPr>
          <w:p w:rsidR="008F7E67" w:rsidRPr="008F7E67" w:rsidRDefault="008F7E67" w:rsidP="00632185">
            <w:pPr>
              <w:jc w:val="center"/>
            </w:pPr>
            <w:r w:rsidRPr="008F7E67">
              <w:t>Pakalpojumu veids</w:t>
            </w:r>
          </w:p>
          <w:p w:rsidR="008F7E67" w:rsidRPr="008F7E67" w:rsidRDefault="008F7E67" w:rsidP="00632185">
            <w:pPr>
              <w:jc w:val="center"/>
              <w:rPr>
                <w:color w:val="000000"/>
              </w:rPr>
            </w:pPr>
            <w:r w:rsidRPr="008F7E67">
              <w:t xml:space="preserve"> (atbilstoši tehniskajai specifikācijai)</w:t>
            </w:r>
          </w:p>
        </w:tc>
        <w:tc>
          <w:tcPr>
            <w:tcW w:w="2801" w:type="dxa"/>
          </w:tcPr>
          <w:p w:rsidR="008F7E67" w:rsidRPr="008F7E67" w:rsidRDefault="008F7E67" w:rsidP="00632185">
            <w:pPr>
              <w:jc w:val="center"/>
              <w:rPr>
                <w:b/>
              </w:rPr>
            </w:pPr>
            <w:r w:rsidRPr="008F7E67">
              <w:rPr>
                <w:b/>
              </w:rPr>
              <w:t xml:space="preserve">Līgumcena, </w:t>
            </w:r>
            <w:r w:rsidRPr="008F7E67">
              <w:rPr>
                <w:bCs/>
              </w:rPr>
              <w:t xml:space="preserve">kurā iekļautas visas Zobārstniecības izmaksas, </w:t>
            </w:r>
            <w:r w:rsidRPr="008F7E67">
              <w:rPr>
                <w:b/>
              </w:rPr>
              <w:t>EUR</w:t>
            </w:r>
            <w:r w:rsidRPr="008F7E67">
              <w:t xml:space="preserve"> bez PVN </w:t>
            </w:r>
            <w:r w:rsidRPr="008F7E67">
              <w:rPr>
                <w:bCs/>
              </w:rPr>
              <w:t>(juridiskai personai) vai ar Darba devēja un Darba ņēmēja VSAOI (fiziskai personai)</w:t>
            </w:r>
          </w:p>
        </w:tc>
      </w:tr>
      <w:tr w:rsidR="008F7E67" w:rsidRPr="008F7E67" w:rsidTr="00632185">
        <w:trPr>
          <w:trHeight w:val="300"/>
        </w:trPr>
        <w:tc>
          <w:tcPr>
            <w:tcW w:w="992" w:type="dxa"/>
            <w:vMerge w:val="restart"/>
            <w:vAlign w:val="center"/>
          </w:tcPr>
          <w:p w:rsidR="008F7E67" w:rsidRPr="008F7E67" w:rsidRDefault="008F7E67" w:rsidP="00632185">
            <w:pPr>
              <w:jc w:val="center"/>
            </w:pPr>
            <w:r>
              <w:t>1. un 2</w:t>
            </w:r>
            <w:r>
              <w:t>.</w:t>
            </w:r>
          </w:p>
        </w:tc>
        <w:tc>
          <w:tcPr>
            <w:tcW w:w="5841" w:type="dxa"/>
            <w:shd w:val="clear" w:color="auto" w:fill="auto"/>
            <w:noWrap/>
            <w:hideMark/>
          </w:tcPr>
          <w:p w:rsidR="008F7E67" w:rsidRPr="008F7E67" w:rsidRDefault="008F7E67" w:rsidP="00632185">
            <w:pPr>
              <w:rPr>
                <w:bCs/>
              </w:rPr>
            </w:pPr>
            <w:r w:rsidRPr="008F7E67">
              <w:t>Viena zoba ekstrakcija</w:t>
            </w: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:rsidR="008F7E67" w:rsidRPr="008F7E67" w:rsidRDefault="00534265" w:rsidP="006321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8F7E67">
              <w:rPr>
                <w:color w:val="000000"/>
              </w:rPr>
              <w:t>0,00</w:t>
            </w:r>
          </w:p>
        </w:tc>
      </w:tr>
      <w:tr w:rsidR="008F7E67" w:rsidRPr="008F7E67" w:rsidTr="00632185">
        <w:trPr>
          <w:trHeight w:val="255"/>
        </w:trPr>
        <w:tc>
          <w:tcPr>
            <w:tcW w:w="992" w:type="dxa"/>
            <w:vMerge/>
          </w:tcPr>
          <w:p w:rsidR="008F7E67" w:rsidRPr="008F7E67" w:rsidRDefault="008F7E67" w:rsidP="00632185"/>
        </w:tc>
        <w:tc>
          <w:tcPr>
            <w:tcW w:w="5841" w:type="dxa"/>
            <w:shd w:val="clear" w:color="auto" w:fill="auto"/>
            <w:noWrap/>
            <w:hideMark/>
          </w:tcPr>
          <w:p w:rsidR="008F7E67" w:rsidRPr="008F7E67" w:rsidRDefault="008F7E67" w:rsidP="00632185">
            <w:r w:rsidRPr="008F7E67">
              <w:t>Pagaidu plombas ielikšana</w:t>
            </w:r>
          </w:p>
        </w:tc>
        <w:tc>
          <w:tcPr>
            <w:tcW w:w="2801" w:type="dxa"/>
          </w:tcPr>
          <w:p w:rsidR="008F7E67" w:rsidRPr="008F7E67" w:rsidRDefault="00534265" w:rsidP="006321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="008F7E67">
              <w:rPr>
                <w:color w:val="000000"/>
              </w:rPr>
              <w:t>,00</w:t>
            </w:r>
          </w:p>
        </w:tc>
      </w:tr>
      <w:tr w:rsidR="008F7E67" w:rsidRPr="008F7E67" w:rsidTr="00632185">
        <w:trPr>
          <w:trHeight w:val="245"/>
        </w:trPr>
        <w:tc>
          <w:tcPr>
            <w:tcW w:w="992" w:type="dxa"/>
            <w:vMerge/>
          </w:tcPr>
          <w:p w:rsidR="008F7E67" w:rsidRPr="008F7E67" w:rsidRDefault="008F7E67" w:rsidP="00632185"/>
        </w:tc>
        <w:tc>
          <w:tcPr>
            <w:tcW w:w="5841" w:type="dxa"/>
            <w:shd w:val="clear" w:color="auto" w:fill="auto"/>
            <w:noWrap/>
            <w:hideMark/>
          </w:tcPr>
          <w:p w:rsidR="008F7E67" w:rsidRPr="008F7E67" w:rsidRDefault="008F7E67" w:rsidP="00632185">
            <w:r w:rsidRPr="008F7E67">
              <w:t>Anestēzija</w:t>
            </w:r>
          </w:p>
        </w:tc>
        <w:tc>
          <w:tcPr>
            <w:tcW w:w="2801" w:type="dxa"/>
          </w:tcPr>
          <w:p w:rsidR="008F7E67" w:rsidRPr="008F7E67" w:rsidRDefault="00534265" w:rsidP="006321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8F7E67">
              <w:rPr>
                <w:color w:val="000000"/>
              </w:rPr>
              <w:t>,00</w:t>
            </w:r>
          </w:p>
        </w:tc>
      </w:tr>
      <w:tr w:rsidR="008F7E67" w:rsidRPr="008F7E67" w:rsidTr="00632185">
        <w:trPr>
          <w:trHeight w:val="300"/>
        </w:trPr>
        <w:tc>
          <w:tcPr>
            <w:tcW w:w="992" w:type="dxa"/>
            <w:vMerge/>
          </w:tcPr>
          <w:p w:rsidR="008F7E67" w:rsidRPr="008F7E67" w:rsidRDefault="008F7E67" w:rsidP="00632185">
            <w:pPr>
              <w:rPr>
                <w:bCs/>
              </w:rPr>
            </w:pPr>
          </w:p>
        </w:tc>
        <w:tc>
          <w:tcPr>
            <w:tcW w:w="5841" w:type="dxa"/>
            <w:shd w:val="clear" w:color="auto" w:fill="auto"/>
            <w:noWrap/>
            <w:hideMark/>
          </w:tcPr>
          <w:p w:rsidR="008F7E67" w:rsidRPr="008F7E67" w:rsidRDefault="008F7E67" w:rsidP="00632185">
            <w:r w:rsidRPr="008F7E67">
              <w:rPr>
                <w:bCs/>
              </w:rPr>
              <w:t>Maksa par zobārstniecības kabineta un stomatoloģiskās iekārtas izmantošanu</w:t>
            </w:r>
          </w:p>
        </w:tc>
        <w:tc>
          <w:tcPr>
            <w:tcW w:w="2801" w:type="dxa"/>
            <w:vAlign w:val="center"/>
          </w:tcPr>
          <w:p w:rsidR="008F7E67" w:rsidRPr="008F7E67" w:rsidRDefault="008F7E67" w:rsidP="006321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50,00</w:t>
            </w:r>
          </w:p>
        </w:tc>
      </w:tr>
    </w:tbl>
    <w:p w:rsidR="008F7E67" w:rsidRDefault="008F7E67" w:rsidP="005E77C4">
      <w:pPr>
        <w:spacing w:before="120"/>
        <w:ind w:right="49"/>
        <w:jc w:val="both"/>
      </w:pPr>
      <w:r>
        <w:t>Piedāvājumu vērtēšana</w:t>
      </w:r>
      <w:r w:rsidR="00534265">
        <w:t>s rezultāti atbilstoši i</w:t>
      </w:r>
      <w:r>
        <w:t>nformatīvā paziņojuma 8.3. apakšpunkta prasībām:</w:t>
      </w:r>
    </w:p>
    <w:p w:rsidR="008F7E67" w:rsidRDefault="008F7E67" w:rsidP="008F7E67">
      <w:pPr>
        <w:ind w:right="49"/>
        <w:jc w:val="both"/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3845"/>
        <w:gridCol w:w="2427"/>
        <w:gridCol w:w="2510"/>
      </w:tblGrid>
      <w:tr w:rsidR="008F7E67" w:rsidRPr="008F7E67" w:rsidTr="00FC77A9">
        <w:tc>
          <w:tcPr>
            <w:tcW w:w="603" w:type="dxa"/>
            <w:tcBorders>
              <w:bottom w:val="single" w:sz="4" w:space="0" w:color="auto"/>
            </w:tcBorders>
          </w:tcPr>
          <w:p w:rsidR="008F7E67" w:rsidRPr="008F7E67" w:rsidRDefault="008F7E67" w:rsidP="00632185">
            <w:pPr>
              <w:tabs>
                <w:tab w:val="left" w:pos="1260"/>
                <w:tab w:val="left" w:pos="4680"/>
              </w:tabs>
              <w:jc w:val="center"/>
              <w:rPr>
                <w:b/>
                <w:iCs/>
                <w:lang w:eastAsia="lv-LV"/>
              </w:rPr>
            </w:pPr>
            <w:r w:rsidRPr="008F7E67">
              <w:rPr>
                <w:b/>
                <w:iCs/>
                <w:lang w:eastAsia="lv-LV"/>
              </w:rPr>
              <w:t>Nr.</w:t>
            </w:r>
          </w:p>
          <w:p w:rsidR="008F7E67" w:rsidRPr="008F7E67" w:rsidRDefault="008F7E67" w:rsidP="00632185">
            <w:pPr>
              <w:tabs>
                <w:tab w:val="left" w:pos="1260"/>
                <w:tab w:val="left" w:pos="4680"/>
              </w:tabs>
              <w:jc w:val="center"/>
              <w:rPr>
                <w:b/>
                <w:iCs/>
                <w:lang w:eastAsia="lv-LV"/>
              </w:rPr>
            </w:pPr>
            <w:r w:rsidRPr="008F7E67">
              <w:rPr>
                <w:b/>
                <w:iCs/>
                <w:lang w:eastAsia="lv-LV"/>
              </w:rPr>
              <w:t>p.k.</w:t>
            </w:r>
          </w:p>
        </w:tc>
        <w:tc>
          <w:tcPr>
            <w:tcW w:w="3845" w:type="dxa"/>
            <w:tcBorders>
              <w:bottom w:val="single" w:sz="4" w:space="0" w:color="auto"/>
            </w:tcBorders>
          </w:tcPr>
          <w:p w:rsidR="008F7E67" w:rsidRPr="008F7E67" w:rsidRDefault="008F7E67" w:rsidP="00632185">
            <w:pPr>
              <w:tabs>
                <w:tab w:val="left" w:pos="1260"/>
                <w:tab w:val="left" w:pos="4680"/>
              </w:tabs>
              <w:jc w:val="center"/>
              <w:rPr>
                <w:b/>
                <w:iCs/>
                <w:lang w:eastAsia="lv-LV"/>
              </w:rPr>
            </w:pPr>
            <w:r w:rsidRPr="008F7E67">
              <w:rPr>
                <w:b/>
                <w:iCs/>
                <w:lang w:eastAsia="lv-LV"/>
              </w:rPr>
              <w:t>Vērtēšanas kritēriji</w:t>
            </w:r>
          </w:p>
        </w:tc>
        <w:tc>
          <w:tcPr>
            <w:tcW w:w="2427" w:type="dxa"/>
            <w:tcBorders>
              <w:bottom w:val="single" w:sz="4" w:space="0" w:color="auto"/>
            </w:tcBorders>
          </w:tcPr>
          <w:p w:rsidR="008F7E67" w:rsidRPr="008F7E67" w:rsidRDefault="00534265" w:rsidP="00632185">
            <w:pPr>
              <w:jc w:val="center"/>
              <w:rPr>
                <w:lang w:eastAsia="lv-LV"/>
              </w:rPr>
            </w:pPr>
            <w:r>
              <w:t>SIA "Kadars"</w:t>
            </w:r>
            <w:r w:rsidR="008F7E67" w:rsidRPr="008F7E67">
              <w:t xml:space="preserve"> iegūtais </w:t>
            </w:r>
            <w:r w:rsidR="008F7E67" w:rsidRPr="008F7E67">
              <w:rPr>
                <w:lang w:eastAsia="lv-LV"/>
              </w:rPr>
              <w:t>punktu skaits</w:t>
            </w:r>
            <w:r>
              <w:rPr>
                <w:lang w:eastAsia="lv-LV"/>
              </w:rPr>
              <w:t xml:space="preserve"> 3</w:t>
            </w:r>
            <w:r w:rsidR="008F7E67" w:rsidRPr="008F7E67">
              <w:rPr>
                <w:lang w:eastAsia="lv-LV"/>
              </w:rPr>
              <w:t>.daļā</w:t>
            </w:r>
          </w:p>
        </w:tc>
        <w:tc>
          <w:tcPr>
            <w:tcW w:w="2510" w:type="dxa"/>
            <w:tcBorders>
              <w:bottom w:val="single" w:sz="4" w:space="0" w:color="auto"/>
            </w:tcBorders>
          </w:tcPr>
          <w:p w:rsidR="008F7E67" w:rsidRPr="008F7E67" w:rsidRDefault="00534265" w:rsidP="00632185">
            <w:pPr>
              <w:jc w:val="center"/>
              <w:rPr>
                <w:lang w:eastAsia="lv-LV"/>
              </w:rPr>
            </w:pPr>
            <w:r>
              <w:t>SIA "Kadars"</w:t>
            </w:r>
            <w:r w:rsidR="008F7E67" w:rsidRPr="008F7E67">
              <w:t xml:space="preserve"> iegūtais </w:t>
            </w:r>
            <w:r w:rsidR="008F7E67" w:rsidRPr="008F7E67">
              <w:rPr>
                <w:lang w:eastAsia="lv-LV"/>
              </w:rPr>
              <w:t>punktu skaits</w:t>
            </w:r>
            <w:r>
              <w:rPr>
                <w:lang w:eastAsia="lv-LV"/>
              </w:rPr>
              <w:t xml:space="preserve"> 4</w:t>
            </w:r>
            <w:r w:rsidR="008F7E67" w:rsidRPr="008F7E67">
              <w:rPr>
                <w:lang w:eastAsia="lv-LV"/>
              </w:rPr>
              <w:t>.daļā</w:t>
            </w:r>
          </w:p>
        </w:tc>
      </w:tr>
      <w:tr w:rsidR="00534265" w:rsidRPr="008F7E67" w:rsidTr="00FC77A9">
        <w:tc>
          <w:tcPr>
            <w:tcW w:w="603" w:type="dxa"/>
            <w:tcBorders>
              <w:bottom w:val="single" w:sz="4" w:space="0" w:color="auto"/>
            </w:tcBorders>
          </w:tcPr>
          <w:p w:rsidR="00534265" w:rsidRPr="008F7E67" w:rsidRDefault="00534265" w:rsidP="00534265">
            <w:pPr>
              <w:tabs>
                <w:tab w:val="left" w:pos="1260"/>
                <w:tab w:val="left" w:pos="4680"/>
              </w:tabs>
              <w:jc w:val="center"/>
              <w:rPr>
                <w:iCs/>
                <w:lang w:eastAsia="lv-LV"/>
              </w:rPr>
            </w:pPr>
            <w:r w:rsidRPr="008F7E67">
              <w:rPr>
                <w:iCs/>
                <w:lang w:eastAsia="lv-LV"/>
              </w:rPr>
              <w:t>1.</w:t>
            </w:r>
          </w:p>
        </w:tc>
        <w:tc>
          <w:tcPr>
            <w:tcW w:w="3845" w:type="dxa"/>
            <w:tcBorders>
              <w:bottom w:val="single" w:sz="4" w:space="0" w:color="auto"/>
            </w:tcBorders>
          </w:tcPr>
          <w:p w:rsidR="00534265" w:rsidRPr="008F7E67" w:rsidRDefault="00534265" w:rsidP="00534265">
            <w:r w:rsidRPr="008F7E67">
              <w:t>Zobu ekstrakcija</w:t>
            </w:r>
          </w:p>
        </w:tc>
        <w:tc>
          <w:tcPr>
            <w:tcW w:w="2427" w:type="dxa"/>
            <w:tcBorders>
              <w:bottom w:val="single" w:sz="4" w:space="0" w:color="auto"/>
            </w:tcBorders>
          </w:tcPr>
          <w:p w:rsidR="00534265" w:rsidRPr="008F7E67" w:rsidRDefault="00534265" w:rsidP="00534265">
            <w:pPr>
              <w:tabs>
                <w:tab w:val="left" w:pos="1260"/>
                <w:tab w:val="left" w:pos="4680"/>
              </w:tabs>
              <w:jc w:val="center"/>
              <w:rPr>
                <w:b/>
                <w:iCs/>
                <w:lang w:eastAsia="lv-LV"/>
              </w:rPr>
            </w:pPr>
            <w:r>
              <w:rPr>
                <w:b/>
                <w:iCs/>
                <w:lang w:eastAsia="lv-LV"/>
              </w:rPr>
              <w:t>3</w:t>
            </w:r>
            <w:r w:rsidRPr="008F7E67">
              <w:rPr>
                <w:b/>
                <w:iCs/>
                <w:lang w:eastAsia="lv-LV"/>
              </w:rPr>
              <w:t>0 punkti</w:t>
            </w:r>
          </w:p>
        </w:tc>
        <w:tc>
          <w:tcPr>
            <w:tcW w:w="2510" w:type="dxa"/>
            <w:tcBorders>
              <w:bottom w:val="single" w:sz="4" w:space="0" w:color="auto"/>
            </w:tcBorders>
          </w:tcPr>
          <w:p w:rsidR="00534265" w:rsidRPr="008F7E67" w:rsidRDefault="00534265" w:rsidP="00534265">
            <w:pPr>
              <w:tabs>
                <w:tab w:val="left" w:pos="1260"/>
                <w:tab w:val="left" w:pos="4680"/>
              </w:tabs>
              <w:jc w:val="center"/>
              <w:rPr>
                <w:b/>
                <w:iCs/>
                <w:lang w:eastAsia="lv-LV"/>
              </w:rPr>
            </w:pPr>
            <w:r>
              <w:rPr>
                <w:b/>
                <w:iCs/>
                <w:lang w:eastAsia="lv-LV"/>
              </w:rPr>
              <w:t>3</w:t>
            </w:r>
            <w:r w:rsidRPr="008F7E67">
              <w:rPr>
                <w:b/>
                <w:iCs/>
                <w:lang w:eastAsia="lv-LV"/>
              </w:rPr>
              <w:t>0 punkti</w:t>
            </w:r>
          </w:p>
        </w:tc>
      </w:tr>
      <w:tr w:rsidR="00534265" w:rsidRPr="008F7E67" w:rsidTr="00FC77A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265" w:rsidRPr="008F7E67" w:rsidRDefault="00534265" w:rsidP="00534265">
            <w:pPr>
              <w:tabs>
                <w:tab w:val="left" w:pos="1260"/>
                <w:tab w:val="left" w:pos="4680"/>
              </w:tabs>
              <w:jc w:val="center"/>
              <w:rPr>
                <w:iCs/>
                <w:lang w:eastAsia="lv-LV"/>
              </w:rPr>
            </w:pPr>
            <w:r w:rsidRPr="008F7E67">
              <w:rPr>
                <w:iCs/>
                <w:lang w:eastAsia="lv-LV"/>
              </w:rPr>
              <w:t>2.</w:t>
            </w: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</w:tcPr>
          <w:p w:rsidR="00534265" w:rsidRPr="008F7E67" w:rsidRDefault="00534265" w:rsidP="00534265">
            <w:r w:rsidRPr="008F7E67">
              <w:t>Anestēzija</w:t>
            </w:r>
          </w:p>
        </w:tc>
        <w:tc>
          <w:tcPr>
            <w:tcW w:w="2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65" w:rsidRPr="008F7E67" w:rsidRDefault="00534265" w:rsidP="00534265">
            <w:pPr>
              <w:tabs>
                <w:tab w:val="left" w:pos="1260"/>
                <w:tab w:val="left" w:pos="4680"/>
              </w:tabs>
              <w:jc w:val="center"/>
              <w:rPr>
                <w:b/>
                <w:iCs/>
                <w:lang w:eastAsia="lv-LV"/>
              </w:rPr>
            </w:pPr>
            <w:r>
              <w:rPr>
                <w:b/>
                <w:iCs/>
                <w:lang w:eastAsia="lv-LV"/>
              </w:rPr>
              <w:t>15</w:t>
            </w:r>
            <w:r w:rsidRPr="008F7E67">
              <w:rPr>
                <w:b/>
                <w:iCs/>
                <w:lang w:eastAsia="lv-LV"/>
              </w:rPr>
              <w:t xml:space="preserve"> punkti</w:t>
            </w:r>
          </w:p>
        </w:tc>
        <w:tc>
          <w:tcPr>
            <w:tcW w:w="2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65" w:rsidRPr="008F7E67" w:rsidRDefault="00534265" w:rsidP="00534265">
            <w:pPr>
              <w:tabs>
                <w:tab w:val="left" w:pos="1260"/>
                <w:tab w:val="left" w:pos="4680"/>
              </w:tabs>
              <w:jc w:val="center"/>
              <w:rPr>
                <w:b/>
                <w:iCs/>
                <w:lang w:eastAsia="lv-LV"/>
              </w:rPr>
            </w:pPr>
            <w:r>
              <w:rPr>
                <w:b/>
                <w:iCs/>
                <w:lang w:eastAsia="lv-LV"/>
              </w:rPr>
              <w:t>15</w:t>
            </w:r>
            <w:r w:rsidRPr="008F7E67">
              <w:rPr>
                <w:b/>
                <w:iCs/>
                <w:lang w:eastAsia="lv-LV"/>
              </w:rPr>
              <w:t xml:space="preserve"> punkti</w:t>
            </w:r>
          </w:p>
        </w:tc>
      </w:tr>
      <w:tr w:rsidR="00534265" w:rsidRPr="008F7E67" w:rsidTr="00FC77A9">
        <w:tc>
          <w:tcPr>
            <w:tcW w:w="603" w:type="dxa"/>
          </w:tcPr>
          <w:p w:rsidR="00534265" w:rsidRPr="008F7E67" w:rsidRDefault="00534265" w:rsidP="00534265">
            <w:pPr>
              <w:tabs>
                <w:tab w:val="left" w:pos="1260"/>
                <w:tab w:val="left" w:pos="4680"/>
              </w:tabs>
              <w:jc w:val="center"/>
              <w:rPr>
                <w:iCs/>
                <w:lang w:eastAsia="lv-LV"/>
              </w:rPr>
            </w:pPr>
            <w:r w:rsidRPr="008F7E67">
              <w:rPr>
                <w:iCs/>
                <w:lang w:eastAsia="lv-LV"/>
              </w:rPr>
              <w:t>3.</w:t>
            </w:r>
          </w:p>
        </w:tc>
        <w:tc>
          <w:tcPr>
            <w:tcW w:w="3845" w:type="dxa"/>
          </w:tcPr>
          <w:p w:rsidR="00534265" w:rsidRPr="008F7E67" w:rsidRDefault="00534265" w:rsidP="00534265">
            <w:r w:rsidRPr="008F7E67">
              <w:t>Pagaidu plombas ielikšana</w:t>
            </w:r>
          </w:p>
        </w:tc>
        <w:tc>
          <w:tcPr>
            <w:tcW w:w="2427" w:type="dxa"/>
          </w:tcPr>
          <w:p w:rsidR="00534265" w:rsidRPr="008F7E67" w:rsidRDefault="00534265" w:rsidP="00534265">
            <w:pPr>
              <w:tabs>
                <w:tab w:val="left" w:pos="1260"/>
                <w:tab w:val="left" w:pos="4680"/>
              </w:tabs>
              <w:jc w:val="center"/>
              <w:rPr>
                <w:b/>
                <w:iCs/>
                <w:lang w:eastAsia="lv-LV"/>
              </w:rPr>
            </w:pPr>
            <w:r>
              <w:rPr>
                <w:b/>
                <w:iCs/>
                <w:lang w:eastAsia="lv-LV"/>
              </w:rPr>
              <w:t>5</w:t>
            </w:r>
            <w:r w:rsidRPr="008F7E67">
              <w:rPr>
                <w:b/>
                <w:iCs/>
                <w:lang w:eastAsia="lv-LV"/>
              </w:rPr>
              <w:t xml:space="preserve"> punkti</w:t>
            </w:r>
          </w:p>
        </w:tc>
        <w:tc>
          <w:tcPr>
            <w:tcW w:w="2510" w:type="dxa"/>
          </w:tcPr>
          <w:p w:rsidR="00534265" w:rsidRPr="008F7E67" w:rsidRDefault="00534265" w:rsidP="00534265">
            <w:pPr>
              <w:tabs>
                <w:tab w:val="left" w:pos="1260"/>
                <w:tab w:val="left" w:pos="4680"/>
              </w:tabs>
              <w:jc w:val="center"/>
              <w:rPr>
                <w:b/>
                <w:iCs/>
                <w:lang w:eastAsia="lv-LV"/>
              </w:rPr>
            </w:pPr>
            <w:r>
              <w:rPr>
                <w:b/>
                <w:iCs/>
                <w:lang w:eastAsia="lv-LV"/>
              </w:rPr>
              <w:t>5</w:t>
            </w:r>
            <w:r w:rsidRPr="008F7E67">
              <w:rPr>
                <w:b/>
                <w:iCs/>
                <w:lang w:eastAsia="lv-LV"/>
              </w:rPr>
              <w:t xml:space="preserve"> punkti</w:t>
            </w:r>
          </w:p>
        </w:tc>
      </w:tr>
      <w:tr w:rsidR="00534265" w:rsidRPr="008F7E67" w:rsidTr="00FC77A9">
        <w:tc>
          <w:tcPr>
            <w:tcW w:w="603" w:type="dxa"/>
          </w:tcPr>
          <w:p w:rsidR="00534265" w:rsidRPr="008F7E67" w:rsidRDefault="00534265" w:rsidP="00534265">
            <w:pPr>
              <w:tabs>
                <w:tab w:val="left" w:pos="1260"/>
                <w:tab w:val="left" w:pos="4680"/>
              </w:tabs>
              <w:jc w:val="center"/>
              <w:rPr>
                <w:b/>
                <w:bCs/>
                <w:iCs/>
                <w:lang w:eastAsia="lv-LV"/>
              </w:rPr>
            </w:pPr>
            <w:r w:rsidRPr="008F7E67">
              <w:rPr>
                <w:iCs/>
                <w:lang w:eastAsia="lv-LV"/>
              </w:rPr>
              <w:t>4.</w:t>
            </w:r>
          </w:p>
        </w:tc>
        <w:tc>
          <w:tcPr>
            <w:tcW w:w="3845" w:type="dxa"/>
          </w:tcPr>
          <w:p w:rsidR="00534265" w:rsidRPr="008F7E67" w:rsidRDefault="00534265" w:rsidP="00534265">
            <w:pPr>
              <w:pStyle w:val="BodyText"/>
              <w:tabs>
                <w:tab w:val="left" w:pos="1260"/>
              </w:tabs>
              <w:jc w:val="left"/>
              <w:rPr>
                <w:bCs/>
              </w:rPr>
            </w:pPr>
            <w:r w:rsidRPr="008F7E67">
              <w:rPr>
                <w:bCs/>
              </w:rPr>
              <w:t>Maksa par zobārstniecības kabineta un stomatoloģiskās iekārtas izmantošanu</w:t>
            </w:r>
          </w:p>
        </w:tc>
        <w:tc>
          <w:tcPr>
            <w:tcW w:w="2427" w:type="dxa"/>
          </w:tcPr>
          <w:p w:rsidR="00534265" w:rsidRPr="008F7E67" w:rsidRDefault="00534265" w:rsidP="00534265">
            <w:pPr>
              <w:tabs>
                <w:tab w:val="left" w:pos="1260"/>
                <w:tab w:val="left" w:pos="4680"/>
              </w:tabs>
              <w:jc w:val="center"/>
              <w:rPr>
                <w:b/>
                <w:iCs/>
                <w:lang w:eastAsia="lv-LV"/>
              </w:rPr>
            </w:pPr>
            <w:r w:rsidRPr="008F7E67">
              <w:rPr>
                <w:b/>
                <w:iCs/>
                <w:lang w:eastAsia="lv-LV"/>
              </w:rPr>
              <w:t>50 punkti</w:t>
            </w:r>
          </w:p>
        </w:tc>
        <w:tc>
          <w:tcPr>
            <w:tcW w:w="2510" w:type="dxa"/>
          </w:tcPr>
          <w:p w:rsidR="00534265" w:rsidRPr="008F7E67" w:rsidRDefault="00534265" w:rsidP="00534265">
            <w:pPr>
              <w:tabs>
                <w:tab w:val="left" w:pos="1260"/>
                <w:tab w:val="left" w:pos="4680"/>
              </w:tabs>
              <w:jc w:val="center"/>
              <w:rPr>
                <w:b/>
                <w:iCs/>
                <w:lang w:eastAsia="lv-LV"/>
              </w:rPr>
            </w:pPr>
            <w:r w:rsidRPr="008F7E67">
              <w:rPr>
                <w:b/>
                <w:iCs/>
                <w:lang w:eastAsia="lv-LV"/>
              </w:rPr>
              <w:t>50 punkti</w:t>
            </w:r>
          </w:p>
        </w:tc>
      </w:tr>
      <w:tr w:rsidR="008F7E67" w:rsidRPr="008F7E67" w:rsidTr="00FC77A9">
        <w:tc>
          <w:tcPr>
            <w:tcW w:w="603" w:type="dxa"/>
          </w:tcPr>
          <w:p w:rsidR="008F7E67" w:rsidRPr="008F7E67" w:rsidRDefault="008F7E67" w:rsidP="00632185">
            <w:pPr>
              <w:tabs>
                <w:tab w:val="left" w:pos="1260"/>
                <w:tab w:val="left" w:pos="4680"/>
              </w:tabs>
              <w:jc w:val="center"/>
              <w:rPr>
                <w:b/>
                <w:bCs/>
                <w:iCs/>
                <w:lang w:eastAsia="lv-LV"/>
              </w:rPr>
            </w:pPr>
          </w:p>
        </w:tc>
        <w:tc>
          <w:tcPr>
            <w:tcW w:w="3845" w:type="dxa"/>
          </w:tcPr>
          <w:p w:rsidR="008F7E67" w:rsidRPr="008F7E67" w:rsidRDefault="008F7E67" w:rsidP="00632185">
            <w:pPr>
              <w:tabs>
                <w:tab w:val="left" w:pos="1260"/>
                <w:tab w:val="left" w:pos="4680"/>
              </w:tabs>
              <w:jc w:val="right"/>
              <w:rPr>
                <w:b/>
                <w:bCs/>
                <w:iCs/>
                <w:lang w:eastAsia="lv-LV"/>
              </w:rPr>
            </w:pPr>
            <w:r w:rsidRPr="008F7E67">
              <w:rPr>
                <w:b/>
                <w:bCs/>
                <w:iCs/>
                <w:lang w:eastAsia="lv-LV"/>
              </w:rPr>
              <w:t>KOPĀ:</w:t>
            </w:r>
          </w:p>
        </w:tc>
        <w:tc>
          <w:tcPr>
            <w:tcW w:w="2427" w:type="dxa"/>
          </w:tcPr>
          <w:p w:rsidR="008F7E67" w:rsidRPr="008F7E67" w:rsidRDefault="008F7E67" w:rsidP="00632185">
            <w:pPr>
              <w:tabs>
                <w:tab w:val="left" w:pos="1260"/>
                <w:tab w:val="left" w:pos="4680"/>
              </w:tabs>
              <w:jc w:val="center"/>
              <w:rPr>
                <w:b/>
                <w:iCs/>
                <w:lang w:eastAsia="lv-LV"/>
              </w:rPr>
            </w:pPr>
            <w:r w:rsidRPr="008F7E67">
              <w:rPr>
                <w:b/>
                <w:iCs/>
                <w:lang w:eastAsia="lv-LV"/>
              </w:rPr>
              <w:t>100</w:t>
            </w:r>
          </w:p>
        </w:tc>
        <w:tc>
          <w:tcPr>
            <w:tcW w:w="2510" w:type="dxa"/>
          </w:tcPr>
          <w:p w:rsidR="008F7E67" w:rsidRPr="008F7E67" w:rsidRDefault="008F7E67" w:rsidP="00632185">
            <w:pPr>
              <w:tabs>
                <w:tab w:val="left" w:pos="1260"/>
                <w:tab w:val="left" w:pos="4680"/>
              </w:tabs>
              <w:jc w:val="center"/>
              <w:rPr>
                <w:b/>
                <w:iCs/>
                <w:lang w:eastAsia="lv-LV"/>
              </w:rPr>
            </w:pPr>
            <w:r w:rsidRPr="008F7E67">
              <w:rPr>
                <w:b/>
                <w:iCs/>
                <w:lang w:eastAsia="lv-LV"/>
              </w:rPr>
              <w:t>100</w:t>
            </w:r>
          </w:p>
        </w:tc>
      </w:tr>
    </w:tbl>
    <w:p w:rsidR="008F7E67" w:rsidRDefault="008F7E67" w:rsidP="005E77C4">
      <w:pPr>
        <w:spacing w:before="120"/>
        <w:ind w:right="49"/>
        <w:jc w:val="both"/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3845"/>
        <w:gridCol w:w="2427"/>
        <w:gridCol w:w="2510"/>
      </w:tblGrid>
      <w:tr w:rsidR="00534265" w:rsidRPr="008F7E67" w:rsidTr="00FC77A9">
        <w:tc>
          <w:tcPr>
            <w:tcW w:w="603" w:type="dxa"/>
            <w:tcBorders>
              <w:bottom w:val="single" w:sz="4" w:space="0" w:color="auto"/>
            </w:tcBorders>
          </w:tcPr>
          <w:p w:rsidR="00534265" w:rsidRPr="008F7E67" w:rsidRDefault="00534265" w:rsidP="00632185">
            <w:pPr>
              <w:tabs>
                <w:tab w:val="left" w:pos="1260"/>
                <w:tab w:val="left" w:pos="4680"/>
              </w:tabs>
              <w:jc w:val="center"/>
              <w:rPr>
                <w:b/>
                <w:iCs/>
                <w:lang w:eastAsia="lv-LV"/>
              </w:rPr>
            </w:pPr>
            <w:r w:rsidRPr="008F7E67">
              <w:rPr>
                <w:b/>
                <w:iCs/>
                <w:lang w:eastAsia="lv-LV"/>
              </w:rPr>
              <w:t>Nr.</w:t>
            </w:r>
          </w:p>
          <w:p w:rsidR="00534265" w:rsidRPr="008F7E67" w:rsidRDefault="00534265" w:rsidP="00632185">
            <w:pPr>
              <w:tabs>
                <w:tab w:val="left" w:pos="1260"/>
                <w:tab w:val="left" w:pos="4680"/>
              </w:tabs>
              <w:jc w:val="center"/>
              <w:rPr>
                <w:b/>
                <w:iCs/>
                <w:lang w:eastAsia="lv-LV"/>
              </w:rPr>
            </w:pPr>
            <w:r w:rsidRPr="008F7E67">
              <w:rPr>
                <w:b/>
                <w:iCs/>
                <w:lang w:eastAsia="lv-LV"/>
              </w:rPr>
              <w:t>p.k.</w:t>
            </w:r>
          </w:p>
        </w:tc>
        <w:tc>
          <w:tcPr>
            <w:tcW w:w="3845" w:type="dxa"/>
            <w:tcBorders>
              <w:bottom w:val="single" w:sz="4" w:space="0" w:color="auto"/>
            </w:tcBorders>
          </w:tcPr>
          <w:p w:rsidR="00534265" w:rsidRPr="008F7E67" w:rsidRDefault="00534265" w:rsidP="00632185">
            <w:pPr>
              <w:tabs>
                <w:tab w:val="left" w:pos="1260"/>
                <w:tab w:val="left" w:pos="4680"/>
              </w:tabs>
              <w:jc w:val="center"/>
              <w:rPr>
                <w:b/>
                <w:iCs/>
                <w:lang w:eastAsia="lv-LV"/>
              </w:rPr>
            </w:pPr>
            <w:r w:rsidRPr="008F7E67">
              <w:rPr>
                <w:b/>
                <w:iCs/>
                <w:lang w:eastAsia="lv-LV"/>
              </w:rPr>
              <w:t>Vērtēšanas kritēriji</w:t>
            </w:r>
          </w:p>
        </w:tc>
        <w:tc>
          <w:tcPr>
            <w:tcW w:w="2427" w:type="dxa"/>
            <w:tcBorders>
              <w:bottom w:val="single" w:sz="4" w:space="0" w:color="auto"/>
            </w:tcBorders>
          </w:tcPr>
          <w:p w:rsidR="00534265" w:rsidRPr="008F7E67" w:rsidRDefault="00534265" w:rsidP="00632185">
            <w:pPr>
              <w:jc w:val="center"/>
              <w:rPr>
                <w:lang w:eastAsia="lv-LV"/>
              </w:rPr>
            </w:pPr>
            <w:r>
              <w:t>SIA "</w:t>
            </w:r>
            <w:r>
              <w:t>SolMed</w:t>
            </w:r>
            <w:r>
              <w:t>"</w:t>
            </w:r>
            <w:r w:rsidRPr="008F7E67">
              <w:t xml:space="preserve"> iegūtais </w:t>
            </w:r>
            <w:r w:rsidRPr="008F7E67">
              <w:rPr>
                <w:lang w:eastAsia="lv-LV"/>
              </w:rPr>
              <w:t>punktu skaits</w:t>
            </w:r>
            <w:r>
              <w:rPr>
                <w:lang w:eastAsia="lv-LV"/>
              </w:rPr>
              <w:t xml:space="preserve"> 1</w:t>
            </w:r>
            <w:r w:rsidRPr="008F7E67">
              <w:rPr>
                <w:lang w:eastAsia="lv-LV"/>
              </w:rPr>
              <w:t>.daļā</w:t>
            </w:r>
          </w:p>
        </w:tc>
        <w:tc>
          <w:tcPr>
            <w:tcW w:w="2510" w:type="dxa"/>
            <w:tcBorders>
              <w:bottom w:val="single" w:sz="4" w:space="0" w:color="auto"/>
            </w:tcBorders>
          </w:tcPr>
          <w:p w:rsidR="00534265" w:rsidRPr="008F7E67" w:rsidRDefault="00534265" w:rsidP="00632185">
            <w:pPr>
              <w:jc w:val="center"/>
              <w:rPr>
                <w:lang w:eastAsia="lv-LV"/>
              </w:rPr>
            </w:pPr>
            <w:r>
              <w:t>SIA "</w:t>
            </w:r>
            <w:r>
              <w:t>SolMed</w:t>
            </w:r>
            <w:r>
              <w:t>"</w:t>
            </w:r>
            <w:r w:rsidRPr="008F7E67">
              <w:t xml:space="preserve"> iegūtais </w:t>
            </w:r>
            <w:r w:rsidRPr="008F7E67">
              <w:rPr>
                <w:lang w:eastAsia="lv-LV"/>
              </w:rPr>
              <w:t>punktu skaits</w:t>
            </w:r>
            <w:r>
              <w:rPr>
                <w:lang w:eastAsia="lv-LV"/>
              </w:rPr>
              <w:t xml:space="preserve"> 2</w:t>
            </w:r>
            <w:r w:rsidRPr="008F7E67">
              <w:rPr>
                <w:lang w:eastAsia="lv-LV"/>
              </w:rPr>
              <w:t>.daļā</w:t>
            </w:r>
          </w:p>
        </w:tc>
      </w:tr>
      <w:tr w:rsidR="00534265" w:rsidRPr="008F7E67" w:rsidTr="00FC77A9">
        <w:tc>
          <w:tcPr>
            <w:tcW w:w="603" w:type="dxa"/>
            <w:tcBorders>
              <w:bottom w:val="single" w:sz="4" w:space="0" w:color="auto"/>
            </w:tcBorders>
          </w:tcPr>
          <w:p w:rsidR="00534265" w:rsidRPr="008F7E67" w:rsidRDefault="00534265" w:rsidP="00632185">
            <w:pPr>
              <w:tabs>
                <w:tab w:val="left" w:pos="1260"/>
                <w:tab w:val="left" w:pos="4680"/>
              </w:tabs>
              <w:jc w:val="center"/>
              <w:rPr>
                <w:iCs/>
                <w:lang w:eastAsia="lv-LV"/>
              </w:rPr>
            </w:pPr>
            <w:r w:rsidRPr="008F7E67">
              <w:rPr>
                <w:iCs/>
                <w:lang w:eastAsia="lv-LV"/>
              </w:rPr>
              <w:t>1.</w:t>
            </w:r>
          </w:p>
        </w:tc>
        <w:tc>
          <w:tcPr>
            <w:tcW w:w="3845" w:type="dxa"/>
            <w:tcBorders>
              <w:bottom w:val="single" w:sz="4" w:space="0" w:color="auto"/>
            </w:tcBorders>
          </w:tcPr>
          <w:p w:rsidR="00534265" w:rsidRPr="008F7E67" w:rsidRDefault="00534265" w:rsidP="00632185">
            <w:r w:rsidRPr="008F7E67">
              <w:t>Zobu ekstrakcija</w:t>
            </w:r>
          </w:p>
        </w:tc>
        <w:tc>
          <w:tcPr>
            <w:tcW w:w="2427" w:type="dxa"/>
            <w:tcBorders>
              <w:bottom w:val="single" w:sz="4" w:space="0" w:color="auto"/>
            </w:tcBorders>
          </w:tcPr>
          <w:p w:rsidR="00534265" w:rsidRPr="008F7E67" w:rsidRDefault="00534265" w:rsidP="00632185">
            <w:pPr>
              <w:tabs>
                <w:tab w:val="left" w:pos="1260"/>
                <w:tab w:val="left" w:pos="4680"/>
              </w:tabs>
              <w:jc w:val="center"/>
              <w:rPr>
                <w:b/>
                <w:iCs/>
                <w:lang w:eastAsia="lv-LV"/>
              </w:rPr>
            </w:pPr>
            <w:r>
              <w:rPr>
                <w:b/>
                <w:iCs/>
                <w:lang w:eastAsia="lv-LV"/>
              </w:rPr>
              <w:t>3</w:t>
            </w:r>
            <w:r w:rsidRPr="008F7E67">
              <w:rPr>
                <w:b/>
                <w:iCs/>
                <w:lang w:eastAsia="lv-LV"/>
              </w:rPr>
              <w:t>0 punkti</w:t>
            </w:r>
          </w:p>
        </w:tc>
        <w:tc>
          <w:tcPr>
            <w:tcW w:w="2510" w:type="dxa"/>
            <w:tcBorders>
              <w:bottom w:val="single" w:sz="4" w:space="0" w:color="auto"/>
            </w:tcBorders>
          </w:tcPr>
          <w:p w:rsidR="00534265" w:rsidRPr="008F7E67" w:rsidRDefault="00534265" w:rsidP="00632185">
            <w:pPr>
              <w:tabs>
                <w:tab w:val="left" w:pos="1260"/>
                <w:tab w:val="left" w:pos="4680"/>
              </w:tabs>
              <w:jc w:val="center"/>
              <w:rPr>
                <w:b/>
                <w:iCs/>
                <w:lang w:eastAsia="lv-LV"/>
              </w:rPr>
            </w:pPr>
            <w:r>
              <w:rPr>
                <w:b/>
                <w:iCs/>
                <w:lang w:eastAsia="lv-LV"/>
              </w:rPr>
              <w:t>3</w:t>
            </w:r>
            <w:r w:rsidRPr="008F7E67">
              <w:rPr>
                <w:b/>
                <w:iCs/>
                <w:lang w:eastAsia="lv-LV"/>
              </w:rPr>
              <w:t>0 punkti</w:t>
            </w:r>
          </w:p>
        </w:tc>
      </w:tr>
      <w:tr w:rsidR="00534265" w:rsidRPr="008F7E67" w:rsidTr="00FC77A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265" w:rsidRPr="008F7E67" w:rsidRDefault="00534265" w:rsidP="00632185">
            <w:pPr>
              <w:tabs>
                <w:tab w:val="left" w:pos="1260"/>
                <w:tab w:val="left" w:pos="4680"/>
              </w:tabs>
              <w:jc w:val="center"/>
              <w:rPr>
                <w:iCs/>
                <w:lang w:eastAsia="lv-LV"/>
              </w:rPr>
            </w:pPr>
            <w:r w:rsidRPr="008F7E67">
              <w:rPr>
                <w:iCs/>
                <w:lang w:eastAsia="lv-LV"/>
              </w:rPr>
              <w:t>2.</w:t>
            </w: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</w:tcPr>
          <w:p w:rsidR="00534265" w:rsidRPr="008F7E67" w:rsidRDefault="00534265" w:rsidP="00632185">
            <w:r w:rsidRPr="008F7E67">
              <w:t>Anestēzija</w:t>
            </w:r>
          </w:p>
        </w:tc>
        <w:tc>
          <w:tcPr>
            <w:tcW w:w="2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65" w:rsidRPr="008F7E67" w:rsidRDefault="00534265" w:rsidP="00632185">
            <w:pPr>
              <w:tabs>
                <w:tab w:val="left" w:pos="1260"/>
                <w:tab w:val="left" w:pos="4680"/>
              </w:tabs>
              <w:jc w:val="center"/>
              <w:rPr>
                <w:b/>
                <w:iCs/>
                <w:lang w:eastAsia="lv-LV"/>
              </w:rPr>
            </w:pPr>
            <w:r>
              <w:rPr>
                <w:b/>
                <w:iCs/>
                <w:lang w:eastAsia="lv-LV"/>
              </w:rPr>
              <w:t>15</w:t>
            </w:r>
            <w:r w:rsidRPr="008F7E67">
              <w:rPr>
                <w:b/>
                <w:iCs/>
                <w:lang w:eastAsia="lv-LV"/>
              </w:rPr>
              <w:t xml:space="preserve"> punkti</w:t>
            </w:r>
          </w:p>
        </w:tc>
        <w:tc>
          <w:tcPr>
            <w:tcW w:w="2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65" w:rsidRPr="008F7E67" w:rsidRDefault="00534265" w:rsidP="00632185">
            <w:pPr>
              <w:tabs>
                <w:tab w:val="left" w:pos="1260"/>
                <w:tab w:val="left" w:pos="4680"/>
              </w:tabs>
              <w:jc w:val="center"/>
              <w:rPr>
                <w:b/>
                <w:iCs/>
                <w:lang w:eastAsia="lv-LV"/>
              </w:rPr>
            </w:pPr>
            <w:r>
              <w:rPr>
                <w:b/>
                <w:iCs/>
                <w:lang w:eastAsia="lv-LV"/>
              </w:rPr>
              <w:t>15</w:t>
            </w:r>
            <w:r w:rsidRPr="008F7E67">
              <w:rPr>
                <w:b/>
                <w:iCs/>
                <w:lang w:eastAsia="lv-LV"/>
              </w:rPr>
              <w:t xml:space="preserve"> punkti</w:t>
            </w:r>
          </w:p>
        </w:tc>
      </w:tr>
      <w:tr w:rsidR="00534265" w:rsidRPr="008F7E67" w:rsidTr="00FC77A9">
        <w:tc>
          <w:tcPr>
            <w:tcW w:w="603" w:type="dxa"/>
          </w:tcPr>
          <w:p w:rsidR="00534265" w:rsidRPr="008F7E67" w:rsidRDefault="00534265" w:rsidP="00632185">
            <w:pPr>
              <w:tabs>
                <w:tab w:val="left" w:pos="1260"/>
                <w:tab w:val="left" w:pos="4680"/>
              </w:tabs>
              <w:jc w:val="center"/>
              <w:rPr>
                <w:iCs/>
                <w:lang w:eastAsia="lv-LV"/>
              </w:rPr>
            </w:pPr>
            <w:r w:rsidRPr="008F7E67">
              <w:rPr>
                <w:iCs/>
                <w:lang w:eastAsia="lv-LV"/>
              </w:rPr>
              <w:t>3.</w:t>
            </w:r>
          </w:p>
        </w:tc>
        <w:tc>
          <w:tcPr>
            <w:tcW w:w="3845" w:type="dxa"/>
          </w:tcPr>
          <w:p w:rsidR="00534265" w:rsidRPr="008F7E67" w:rsidRDefault="00534265" w:rsidP="00632185">
            <w:r w:rsidRPr="008F7E67">
              <w:t>Pagaidu plombas ielikšana</w:t>
            </w:r>
          </w:p>
        </w:tc>
        <w:tc>
          <w:tcPr>
            <w:tcW w:w="2427" w:type="dxa"/>
          </w:tcPr>
          <w:p w:rsidR="00534265" w:rsidRPr="008F7E67" w:rsidRDefault="00534265" w:rsidP="00632185">
            <w:pPr>
              <w:tabs>
                <w:tab w:val="left" w:pos="1260"/>
                <w:tab w:val="left" w:pos="4680"/>
              </w:tabs>
              <w:jc w:val="center"/>
              <w:rPr>
                <w:b/>
                <w:iCs/>
                <w:lang w:eastAsia="lv-LV"/>
              </w:rPr>
            </w:pPr>
            <w:r>
              <w:rPr>
                <w:b/>
                <w:iCs/>
                <w:lang w:eastAsia="lv-LV"/>
              </w:rPr>
              <w:t>5</w:t>
            </w:r>
            <w:r w:rsidRPr="008F7E67">
              <w:rPr>
                <w:b/>
                <w:iCs/>
                <w:lang w:eastAsia="lv-LV"/>
              </w:rPr>
              <w:t xml:space="preserve"> punkti</w:t>
            </w:r>
          </w:p>
        </w:tc>
        <w:tc>
          <w:tcPr>
            <w:tcW w:w="2510" w:type="dxa"/>
          </w:tcPr>
          <w:p w:rsidR="00534265" w:rsidRPr="008F7E67" w:rsidRDefault="00534265" w:rsidP="00632185">
            <w:pPr>
              <w:tabs>
                <w:tab w:val="left" w:pos="1260"/>
                <w:tab w:val="left" w:pos="4680"/>
              </w:tabs>
              <w:jc w:val="center"/>
              <w:rPr>
                <w:b/>
                <w:iCs/>
                <w:lang w:eastAsia="lv-LV"/>
              </w:rPr>
            </w:pPr>
            <w:r>
              <w:rPr>
                <w:b/>
                <w:iCs/>
                <w:lang w:eastAsia="lv-LV"/>
              </w:rPr>
              <w:t>5</w:t>
            </w:r>
            <w:r w:rsidRPr="008F7E67">
              <w:rPr>
                <w:b/>
                <w:iCs/>
                <w:lang w:eastAsia="lv-LV"/>
              </w:rPr>
              <w:t xml:space="preserve"> punkti</w:t>
            </w:r>
          </w:p>
        </w:tc>
      </w:tr>
      <w:tr w:rsidR="00534265" w:rsidRPr="008F7E67" w:rsidTr="00FC77A9">
        <w:tc>
          <w:tcPr>
            <w:tcW w:w="603" w:type="dxa"/>
          </w:tcPr>
          <w:p w:rsidR="00534265" w:rsidRPr="008F7E67" w:rsidRDefault="00534265" w:rsidP="00632185">
            <w:pPr>
              <w:tabs>
                <w:tab w:val="left" w:pos="1260"/>
                <w:tab w:val="left" w:pos="4680"/>
              </w:tabs>
              <w:jc w:val="center"/>
              <w:rPr>
                <w:b/>
                <w:bCs/>
                <w:iCs/>
                <w:lang w:eastAsia="lv-LV"/>
              </w:rPr>
            </w:pPr>
            <w:r w:rsidRPr="008F7E67">
              <w:rPr>
                <w:iCs/>
                <w:lang w:eastAsia="lv-LV"/>
              </w:rPr>
              <w:t>4.</w:t>
            </w:r>
          </w:p>
        </w:tc>
        <w:tc>
          <w:tcPr>
            <w:tcW w:w="3845" w:type="dxa"/>
          </w:tcPr>
          <w:p w:rsidR="00534265" w:rsidRPr="008F7E67" w:rsidRDefault="00534265" w:rsidP="00632185">
            <w:pPr>
              <w:pStyle w:val="BodyText"/>
              <w:tabs>
                <w:tab w:val="left" w:pos="1260"/>
              </w:tabs>
              <w:jc w:val="left"/>
              <w:rPr>
                <w:bCs/>
              </w:rPr>
            </w:pPr>
            <w:r w:rsidRPr="008F7E67">
              <w:rPr>
                <w:bCs/>
              </w:rPr>
              <w:t>Maksa par zobārstniecības kabineta un stomatoloģiskās iekārtas izmantošanu</w:t>
            </w:r>
          </w:p>
        </w:tc>
        <w:tc>
          <w:tcPr>
            <w:tcW w:w="2427" w:type="dxa"/>
          </w:tcPr>
          <w:p w:rsidR="00534265" w:rsidRPr="008F7E67" w:rsidRDefault="00534265" w:rsidP="00632185">
            <w:pPr>
              <w:tabs>
                <w:tab w:val="left" w:pos="1260"/>
                <w:tab w:val="left" w:pos="4680"/>
              </w:tabs>
              <w:jc w:val="center"/>
              <w:rPr>
                <w:b/>
                <w:iCs/>
                <w:lang w:eastAsia="lv-LV"/>
              </w:rPr>
            </w:pPr>
            <w:r w:rsidRPr="008F7E67">
              <w:rPr>
                <w:b/>
                <w:iCs/>
                <w:lang w:eastAsia="lv-LV"/>
              </w:rPr>
              <w:t>50 punkti</w:t>
            </w:r>
          </w:p>
        </w:tc>
        <w:tc>
          <w:tcPr>
            <w:tcW w:w="2510" w:type="dxa"/>
          </w:tcPr>
          <w:p w:rsidR="00534265" w:rsidRPr="008F7E67" w:rsidRDefault="00534265" w:rsidP="00632185">
            <w:pPr>
              <w:tabs>
                <w:tab w:val="left" w:pos="1260"/>
                <w:tab w:val="left" w:pos="4680"/>
              </w:tabs>
              <w:jc w:val="center"/>
              <w:rPr>
                <w:b/>
                <w:iCs/>
                <w:lang w:eastAsia="lv-LV"/>
              </w:rPr>
            </w:pPr>
            <w:r w:rsidRPr="008F7E67">
              <w:rPr>
                <w:b/>
                <w:iCs/>
                <w:lang w:eastAsia="lv-LV"/>
              </w:rPr>
              <w:t>50 punkti</w:t>
            </w:r>
          </w:p>
        </w:tc>
      </w:tr>
      <w:tr w:rsidR="00534265" w:rsidRPr="008F7E67" w:rsidTr="00FC77A9">
        <w:tc>
          <w:tcPr>
            <w:tcW w:w="603" w:type="dxa"/>
          </w:tcPr>
          <w:p w:rsidR="00534265" w:rsidRPr="008F7E67" w:rsidRDefault="00534265" w:rsidP="00632185">
            <w:pPr>
              <w:tabs>
                <w:tab w:val="left" w:pos="1260"/>
                <w:tab w:val="left" w:pos="4680"/>
              </w:tabs>
              <w:jc w:val="center"/>
              <w:rPr>
                <w:b/>
                <w:bCs/>
                <w:iCs/>
                <w:lang w:eastAsia="lv-LV"/>
              </w:rPr>
            </w:pPr>
          </w:p>
        </w:tc>
        <w:tc>
          <w:tcPr>
            <w:tcW w:w="3845" w:type="dxa"/>
          </w:tcPr>
          <w:p w:rsidR="00534265" w:rsidRPr="008F7E67" w:rsidRDefault="00534265" w:rsidP="00632185">
            <w:pPr>
              <w:tabs>
                <w:tab w:val="left" w:pos="1260"/>
                <w:tab w:val="left" w:pos="4680"/>
              </w:tabs>
              <w:jc w:val="right"/>
              <w:rPr>
                <w:b/>
                <w:bCs/>
                <w:iCs/>
                <w:lang w:eastAsia="lv-LV"/>
              </w:rPr>
            </w:pPr>
            <w:r w:rsidRPr="008F7E67">
              <w:rPr>
                <w:b/>
                <w:bCs/>
                <w:iCs/>
                <w:lang w:eastAsia="lv-LV"/>
              </w:rPr>
              <w:t>KOPĀ:</w:t>
            </w:r>
          </w:p>
        </w:tc>
        <w:tc>
          <w:tcPr>
            <w:tcW w:w="2427" w:type="dxa"/>
          </w:tcPr>
          <w:p w:rsidR="00534265" w:rsidRPr="008F7E67" w:rsidRDefault="00534265" w:rsidP="00632185">
            <w:pPr>
              <w:tabs>
                <w:tab w:val="left" w:pos="1260"/>
                <w:tab w:val="left" w:pos="4680"/>
              </w:tabs>
              <w:jc w:val="center"/>
              <w:rPr>
                <w:b/>
                <w:iCs/>
                <w:lang w:eastAsia="lv-LV"/>
              </w:rPr>
            </w:pPr>
            <w:r w:rsidRPr="008F7E67">
              <w:rPr>
                <w:b/>
                <w:iCs/>
                <w:lang w:eastAsia="lv-LV"/>
              </w:rPr>
              <w:t>100</w:t>
            </w:r>
          </w:p>
        </w:tc>
        <w:tc>
          <w:tcPr>
            <w:tcW w:w="2510" w:type="dxa"/>
          </w:tcPr>
          <w:p w:rsidR="00534265" w:rsidRPr="008F7E67" w:rsidRDefault="00534265" w:rsidP="00632185">
            <w:pPr>
              <w:tabs>
                <w:tab w:val="left" w:pos="1260"/>
                <w:tab w:val="left" w:pos="4680"/>
              </w:tabs>
              <w:jc w:val="center"/>
              <w:rPr>
                <w:b/>
                <w:iCs/>
                <w:lang w:eastAsia="lv-LV"/>
              </w:rPr>
            </w:pPr>
            <w:r w:rsidRPr="008F7E67">
              <w:rPr>
                <w:b/>
                <w:iCs/>
                <w:lang w:eastAsia="lv-LV"/>
              </w:rPr>
              <w:t>100</w:t>
            </w:r>
          </w:p>
        </w:tc>
      </w:tr>
    </w:tbl>
    <w:p w:rsidR="00DB7B93" w:rsidRPr="00AE2B74" w:rsidRDefault="008718ED" w:rsidP="00534265">
      <w:pPr>
        <w:spacing w:before="240"/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DB7B93" w:rsidRPr="00AE2B74" w:rsidRDefault="00795BC1" w:rsidP="00474445">
      <w:pPr>
        <w:ind w:right="474" w:firstLine="709"/>
        <w:jc w:val="both"/>
      </w:pPr>
      <w:r w:rsidRPr="00AE2B74">
        <w:t>Ņemot vērā</w:t>
      </w:r>
      <w:r w:rsidR="00480792" w:rsidRPr="00480792">
        <w:t xml:space="preserve"> </w:t>
      </w:r>
      <w:r w:rsidR="00480792">
        <w:t>piedāvājuma izvēles kritērija (informatīvā paziņojuma 8.3. apakšpunkta</w:t>
      </w:r>
      <w:r w:rsidR="00480792" w:rsidRPr="001115CA">
        <w:t>) prasības</w:t>
      </w:r>
      <w:r w:rsidRPr="00AE2B74">
        <w:t xml:space="preserve"> </w:t>
      </w:r>
      <w:r w:rsidR="00480792">
        <w:t xml:space="preserve">un to, </w:t>
      </w:r>
      <w:r w:rsidRPr="00AE2B74">
        <w:t xml:space="preserve">ka </w:t>
      </w:r>
      <w:r>
        <w:t>p</w:t>
      </w:r>
      <w:r w:rsidR="00534265">
        <w:t>retendentu</w:t>
      </w:r>
      <w:r w:rsidRPr="00AE2B74">
        <w:t xml:space="preserve"> </w:t>
      </w:r>
      <w:r w:rsidRPr="00201AA5">
        <w:rPr>
          <w:b/>
          <w:bCs/>
          <w:lang w:eastAsia="lv-LV"/>
        </w:rPr>
        <w:t xml:space="preserve">SIA </w:t>
      </w:r>
      <w:r w:rsidR="00534265">
        <w:rPr>
          <w:b/>
          <w:bCs/>
          <w:lang w:eastAsia="lv-LV"/>
        </w:rPr>
        <w:t>"Kadars</w:t>
      </w:r>
      <w:r w:rsidRPr="00201AA5">
        <w:rPr>
          <w:b/>
          <w:bCs/>
          <w:lang w:eastAsia="lv-LV"/>
        </w:rPr>
        <w:t>"</w:t>
      </w:r>
      <w:r w:rsidRPr="00201AA5">
        <w:rPr>
          <w:bCs/>
          <w:lang w:eastAsia="lv-LV"/>
        </w:rPr>
        <w:t>, reģistrācijas Nr.</w:t>
      </w:r>
      <w:r w:rsidR="00534265" w:rsidRPr="00534265">
        <w:t>40003603080</w:t>
      </w:r>
      <w:r w:rsidRPr="00681068">
        <w:t>, juridiskā adrese:</w:t>
      </w:r>
      <w:r w:rsidRPr="00681068">
        <w:rPr>
          <w:bCs/>
        </w:rPr>
        <w:t xml:space="preserve"> </w:t>
      </w:r>
      <w:r w:rsidR="00534265" w:rsidRPr="00534265">
        <w:t>Dzirnavu iela 8-2, Rīga, LV-1010</w:t>
      </w:r>
      <w:r w:rsidRPr="00AE2B74">
        <w:rPr>
          <w:bCs/>
        </w:rPr>
        <w:t>,</w:t>
      </w:r>
      <w:r w:rsidR="00534265">
        <w:rPr>
          <w:bCs/>
        </w:rPr>
        <w:t xml:space="preserve"> un </w:t>
      </w:r>
      <w:r w:rsidR="00534265" w:rsidRPr="00201AA5">
        <w:rPr>
          <w:b/>
          <w:bCs/>
          <w:lang w:eastAsia="lv-LV"/>
        </w:rPr>
        <w:t xml:space="preserve">SIA </w:t>
      </w:r>
      <w:r w:rsidR="00534265">
        <w:rPr>
          <w:b/>
          <w:bCs/>
          <w:lang w:eastAsia="lv-LV"/>
        </w:rPr>
        <w:t>"SolMed</w:t>
      </w:r>
      <w:r w:rsidR="00534265" w:rsidRPr="00201AA5">
        <w:rPr>
          <w:b/>
          <w:bCs/>
          <w:lang w:eastAsia="lv-LV"/>
        </w:rPr>
        <w:t>"</w:t>
      </w:r>
      <w:r w:rsidR="00534265" w:rsidRPr="00201AA5">
        <w:rPr>
          <w:bCs/>
          <w:lang w:eastAsia="lv-LV"/>
        </w:rPr>
        <w:t>, reģistrācijas Nr.</w:t>
      </w:r>
      <w:r w:rsidR="00534265" w:rsidRPr="00534265">
        <w:t>40003142577</w:t>
      </w:r>
      <w:r w:rsidR="00534265" w:rsidRPr="00681068">
        <w:t>, juridiskā adrese:</w:t>
      </w:r>
      <w:r w:rsidR="00534265" w:rsidRPr="00681068">
        <w:rPr>
          <w:bCs/>
        </w:rPr>
        <w:t xml:space="preserve"> </w:t>
      </w:r>
      <w:r w:rsidR="00534265" w:rsidRPr="00534265">
        <w:t>Krišjāņa Valdemāra iela 36, Rīga, LV-1010</w:t>
      </w:r>
      <w:r w:rsidR="00534265">
        <w:rPr>
          <w:sz w:val="22"/>
          <w:szCs w:val="22"/>
        </w:rPr>
        <w:t xml:space="preserve">, </w:t>
      </w:r>
      <w:r w:rsidR="00534265">
        <w:t>piedāvājumi</w:t>
      </w:r>
      <w:r w:rsidRPr="00AE2B74">
        <w:t xml:space="preserve"> atbilst Informatīvajā paziņojumā minētajām prasībām, tehniskajai specifikācijai</w:t>
      </w:r>
      <w:r>
        <w:t xml:space="preserve">, un </w:t>
      </w:r>
      <w:r w:rsidRPr="008718ED">
        <w:t>nepārsniedz iepirkuma procedūras slieksni, kā arī paredzamo finansējumu</w:t>
      </w:r>
      <w:r w:rsidRPr="00AE2B74">
        <w:t xml:space="preserve">, </w:t>
      </w:r>
      <w:r>
        <w:t xml:space="preserve">līgums </w:t>
      </w:r>
      <w:r w:rsidR="00480792">
        <w:t xml:space="preserve">1. un 2. daļā </w:t>
      </w:r>
      <w:r>
        <w:t xml:space="preserve">slēdzams ar </w:t>
      </w:r>
      <w:r w:rsidR="00480792" w:rsidRPr="00201AA5">
        <w:rPr>
          <w:b/>
          <w:bCs/>
          <w:lang w:eastAsia="lv-LV"/>
        </w:rPr>
        <w:t xml:space="preserve">SIA </w:t>
      </w:r>
      <w:r w:rsidR="00480792">
        <w:rPr>
          <w:b/>
          <w:bCs/>
          <w:lang w:eastAsia="lv-LV"/>
        </w:rPr>
        <w:t>"SolMed</w:t>
      </w:r>
      <w:r w:rsidR="00480792" w:rsidRPr="00201AA5">
        <w:rPr>
          <w:b/>
          <w:bCs/>
          <w:lang w:eastAsia="lv-LV"/>
        </w:rPr>
        <w:t>"</w:t>
      </w:r>
      <w:r w:rsidR="00480792" w:rsidRPr="00201AA5">
        <w:rPr>
          <w:bCs/>
          <w:lang w:eastAsia="lv-LV"/>
        </w:rPr>
        <w:t>, reģistrācijas Nr.</w:t>
      </w:r>
      <w:r w:rsidR="00480792" w:rsidRPr="00534265">
        <w:t>40003142577</w:t>
      </w:r>
      <w:r w:rsidR="00480792">
        <w:t xml:space="preserve">, </w:t>
      </w:r>
      <w:r w:rsidR="00480792">
        <w:t xml:space="preserve">līgums </w:t>
      </w:r>
      <w:r w:rsidR="00480792">
        <w:t>3</w:t>
      </w:r>
      <w:r w:rsidR="00480792">
        <w:t xml:space="preserve">. </w:t>
      </w:r>
      <w:r w:rsidR="00480792">
        <w:t>un 4</w:t>
      </w:r>
      <w:r w:rsidR="00480792">
        <w:t xml:space="preserve">. daļā slēdzams ar </w:t>
      </w:r>
      <w:r w:rsidR="00480792" w:rsidRPr="00201AA5">
        <w:rPr>
          <w:b/>
          <w:bCs/>
          <w:lang w:eastAsia="lv-LV"/>
        </w:rPr>
        <w:t xml:space="preserve">SIA </w:t>
      </w:r>
      <w:r w:rsidR="00480792">
        <w:rPr>
          <w:b/>
          <w:bCs/>
          <w:lang w:eastAsia="lv-LV"/>
        </w:rPr>
        <w:t>"Kadars</w:t>
      </w:r>
      <w:r w:rsidR="00480792" w:rsidRPr="00201AA5">
        <w:rPr>
          <w:b/>
          <w:bCs/>
          <w:lang w:eastAsia="lv-LV"/>
        </w:rPr>
        <w:t>"</w:t>
      </w:r>
      <w:r w:rsidR="00480792" w:rsidRPr="00201AA5">
        <w:rPr>
          <w:bCs/>
          <w:lang w:eastAsia="lv-LV"/>
        </w:rPr>
        <w:t>, reģistrācijas Nr.</w:t>
      </w:r>
      <w:r w:rsidR="00480792" w:rsidRPr="00534265">
        <w:t>40003603080</w:t>
      </w:r>
      <w:r w:rsidR="00AA7245" w:rsidRPr="00AE2B74">
        <w:t>.</w:t>
      </w:r>
      <w:r w:rsidR="00DF790A">
        <w:t xml:space="preserve"> </w:t>
      </w:r>
    </w:p>
    <w:p w:rsidR="00F21C50" w:rsidRDefault="00F21C50" w:rsidP="00E31661">
      <w:pPr>
        <w:ind w:right="49"/>
        <w:jc w:val="both"/>
        <w:rPr>
          <w:sz w:val="26"/>
          <w:szCs w:val="26"/>
        </w:rPr>
      </w:pPr>
    </w:p>
    <w:p w:rsidR="004C5D4B" w:rsidRDefault="004C5D4B" w:rsidP="00E31661">
      <w:pPr>
        <w:ind w:right="49"/>
        <w:jc w:val="both"/>
        <w:rPr>
          <w:sz w:val="26"/>
          <w:szCs w:val="26"/>
        </w:rPr>
      </w:pPr>
    </w:p>
    <w:p w:rsidR="004C5D4B" w:rsidRDefault="004C5D4B" w:rsidP="00E31661">
      <w:pPr>
        <w:ind w:right="49"/>
        <w:jc w:val="both"/>
        <w:rPr>
          <w:sz w:val="26"/>
          <w:szCs w:val="26"/>
        </w:rPr>
      </w:pPr>
    </w:p>
    <w:p w:rsidR="004C5D4B" w:rsidRDefault="004C5D4B" w:rsidP="00E31661">
      <w:pPr>
        <w:ind w:right="49"/>
        <w:jc w:val="both"/>
        <w:rPr>
          <w:sz w:val="26"/>
          <w:szCs w:val="26"/>
        </w:rPr>
      </w:pPr>
    </w:p>
    <w:p w:rsidR="00795BC1" w:rsidRDefault="00795BC1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795BC1" w:rsidRDefault="00795BC1" w:rsidP="00795BC1">
      <w:pPr>
        <w:tabs>
          <w:tab w:val="right" w:pos="10064"/>
        </w:tabs>
        <w:ind w:right="332"/>
        <w:jc w:val="right"/>
      </w:pPr>
      <w:r>
        <w:t>galvenā speciāliste major</w:t>
      </w:r>
      <w:r w:rsidR="008718ED">
        <w:t>e</w:t>
      </w:r>
      <w:r w:rsidR="008718ED" w:rsidRPr="008718ED">
        <w:tab/>
      </w:r>
      <w:r w:rsidR="008718ED">
        <w:t>V.Vietniece</w:t>
      </w:r>
    </w:p>
    <w:sectPr w:rsidR="008718ED" w:rsidRPr="00795BC1" w:rsidSect="004C5D4B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021" w:right="851" w:bottom="851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401" w:rsidRDefault="006C6401" w:rsidP="00EF0324">
      <w:r>
        <w:separator/>
      </w:r>
    </w:p>
  </w:endnote>
  <w:endnote w:type="continuationSeparator" w:id="0">
    <w:p w:rsidR="006C6401" w:rsidRDefault="006C6401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1677387"/>
      <w:docPartObj>
        <w:docPartGallery w:val="Page Numbers (Bottom of Page)"/>
        <w:docPartUnique/>
      </w:docPartObj>
    </w:sdtPr>
    <w:sdtEndPr/>
    <w:sdtContent>
      <w:p w:rsidR="00984292" w:rsidRDefault="006C6401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401" w:rsidRDefault="006C6401" w:rsidP="00EF0324">
      <w:r>
        <w:separator/>
      </w:r>
    </w:p>
  </w:footnote>
  <w:footnote w:type="continuationSeparator" w:id="0">
    <w:p w:rsidR="006C6401" w:rsidRDefault="006C6401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5944133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9F3A3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32FF2"/>
    <w:rsid w:val="00057834"/>
    <w:rsid w:val="000631F7"/>
    <w:rsid w:val="00087891"/>
    <w:rsid w:val="00091D71"/>
    <w:rsid w:val="00092346"/>
    <w:rsid w:val="00092CCA"/>
    <w:rsid w:val="00093E4C"/>
    <w:rsid w:val="00097D96"/>
    <w:rsid w:val="000A1479"/>
    <w:rsid w:val="000A3F2F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07AF"/>
    <w:rsid w:val="001A19E2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F28B5"/>
    <w:rsid w:val="001F75A7"/>
    <w:rsid w:val="00201AA5"/>
    <w:rsid w:val="00214006"/>
    <w:rsid w:val="0023579A"/>
    <w:rsid w:val="002360D2"/>
    <w:rsid w:val="002375AE"/>
    <w:rsid w:val="00246F65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C180C"/>
    <w:rsid w:val="002D1286"/>
    <w:rsid w:val="002D2A88"/>
    <w:rsid w:val="002E14E9"/>
    <w:rsid w:val="002F7B7D"/>
    <w:rsid w:val="002F7C57"/>
    <w:rsid w:val="00303B7C"/>
    <w:rsid w:val="003057AC"/>
    <w:rsid w:val="003075E3"/>
    <w:rsid w:val="00332F3A"/>
    <w:rsid w:val="00334591"/>
    <w:rsid w:val="00342420"/>
    <w:rsid w:val="00343BA7"/>
    <w:rsid w:val="003460F0"/>
    <w:rsid w:val="003474BF"/>
    <w:rsid w:val="003523CF"/>
    <w:rsid w:val="00357D92"/>
    <w:rsid w:val="00361EAC"/>
    <w:rsid w:val="00364AE2"/>
    <w:rsid w:val="00387466"/>
    <w:rsid w:val="003957F1"/>
    <w:rsid w:val="003A1369"/>
    <w:rsid w:val="003A294A"/>
    <w:rsid w:val="003A6BD7"/>
    <w:rsid w:val="003B7DBA"/>
    <w:rsid w:val="003D0A20"/>
    <w:rsid w:val="003E5500"/>
    <w:rsid w:val="003E6932"/>
    <w:rsid w:val="00404427"/>
    <w:rsid w:val="004056A5"/>
    <w:rsid w:val="00412A64"/>
    <w:rsid w:val="00422ECC"/>
    <w:rsid w:val="00434A31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74445"/>
    <w:rsid w:val="00475562"/>
    <w:rsid w:val="00480792"/>
    <w:rsid w:val="004836FA"/>
    <w:rsid w:val="0048599E"/>
    <w:rsid w:val="00492C4B"/>
    <w:rsid w:val="004953DF"/>
    <w:rsid w:val="004C16A2"/>
    <w:rsid w:val="004C4C81"/>
    <w:rsid w:val="004C5D4B"/>
    <w:rsid w:val="004D0DB8"/>
    <w:rsid w:val="004D4B13"/>
    <w:rsid w:val="004D4B5C"/>
    <w:rsid w:val="004D5BF1"/>
    <w:rsid w:val="004D7F7A"/>
    <w:rsid w:val="004E5F3D"/>
    <w:rsid w:val="004E7411"/>
    <w:rsid w:val="004F16C2"/>
    <w:rsid w:val="004F430B"/>
    <w:rsid w:val="005102F2"/>
    <w:rsid w:val="0053257F"/>
    <w:rsid w:val="00533A68"/>
    <w:rsid w:val="00534265"/>
    <w:rsid w:val="00550909"/>
    <w:rsid w:val="0055289C"/>
    <w:rsid w:val="00555828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3A01"/>
    <w:rsid w:val="005E45FD"/>
    <w:rsid w:val="005E77C4"/>
    <w:rsid w:val="005E79AC"/>
    <w:rsid w:val="005F1C94"/>
    <w:rsid w:val="00604684"/>
    <w:rsid w:val="006052DB"/>
    <w:rsid w:val="00610F0F"/>
    <w:rsid w:val="00611B62"/>
    <w:rsid w:val="00616677"/>
    <w:rsid w:val="0061678D"/>
    <w:rsid w:val="00621882"/>
    <w:rsid w:val="006238B5"/>
    <w:rsid w:val="0063128C"/>
    <w:rsid w:val="006328F8"/>
    <w:rsid w:val="00646C2A"/>
    <w:rsid w:val="00655EDD"/>
    <w:rsid w:val="00674EE7"/>
    <w:rsid w:val="00676B47"/>
    <w:rsid w:val="00681068"/>
    <w:rsid w:val="0068453C"/>
    <w:rsid w:val="00692BB2"/>
    <w:rsid w:val="006A17B8"/>
    <w:rsid w:val="006B225A"/>
    <w:rsid w:val="006B3E16"/>
    <w:rsid w:val="006C4F18"/>
    <w:rsid w:val="006C6401"/>
    <w:rsid w:val="006C6F8A"/>
    <w:rsid w:val="006D33E4"/>
    <w:rsid w:val="006E2BEB"/>
    <w:rsid w:val="006E6C8C"/>
    <w:rsid w:val="007061D5"/>
    <w:rsid w:val="00706ACF"/>
    <w:rsid w:val="00710711"/>
    <w:rsid w:val="0071799C"/>
    <w:rsid w:val="007239F5"/>
    <w:rsid w:val="00726B14"/>
    <w:rsid w:val="007276FF"/>
    <w:rsid w:val="00732837"/>
    <w:rsid w:val="0073790A"/>
    <w:rsid w:val="007511D2"/>
    <w:rsid w:val="00751CEB"/>
    <w:rsid w:val="007560CD"/>
    <w:rsid w:val="00757D22"/>
    <w:rsid w:val="0076221B"/>
    <w:rsid w:val="007659EC"/>
    <w:rsid w:val="00766278"/>
    <w:rsid w:val="007664D2"/>
    <w:rsid w:val="007672DB"/>
    <w:rsid w:val="007906FB"/>
    <w:rsid w:val="00795BC1"/>
    <w:rsid w:val="007A709B"/>
    <w:rsid w:val="007B5ADE"/>
    <w:rsid w:val="007C0A52"/>
    <w:rsid w:val="007C28F1"/>
    <w:rsid w:val="007C6F5C"/>
    <w:rsid w:val="007E2853"/>
    <w:rsid w:val="007F5149"/>
    <w:rsid w:val="008012A1"/>
    <w:rsid w:val="00804ACB"/>
    <w:rsid w:val="00805CE7"/>
    <w:rsid w:val="00815F6A"/>
    <w:rsid w:val="008164CF"/>
    <w:rsid w:val="00820ECB"/>
    <w:rsid w:val="00834672"/>
    <w:rsid w:val="008718ED"/>
    <w:rsid w:val="00873427"/>
    <w:rsid w:val="00875927"/>
    <w:rsid w:val="0088754C"/>
    <w:rsid w:val="008A0FF1"/>
    <w:rsid w:val="008C1A6E"/>
    <w:rsid w:val="008C4401"/>
    <w:rsid w:val="008D2F8B"/>
    <w:rsid w:val="008E11B2"/>
    <w:rsid w:val="008E2987"/>
    <w:rsid w:val="008F0522"/>
    <w:rsid w:val="008F5E1A"/>
    <w:rsid w:val="008F7E67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D3938"/>
    <w:rsid w:val="009E5C50"/>
    <w:rsid w:val="009F3087"/>
    <w:rsid w:val="009F3A3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D0111"/>
    <w:rsid w:val="00AD26F9"/>
    <w:rsid w:val="00AD7C23"/>
    <w:rsid w:val="00AE2B74"/>
    <w:rsid w:val="00B00E65"/>
    <w:rsid w:val="00B06303"/>
    <w:rsid w:val="00B1045E"/>
    <w:rsid w:val="00B1111C"/>
    <w:rsid w:val="00B251D6"/>
    <w:rsid w:val="00B33113"/>
    <w:rsid w:val="00B447E9"/>
    <w:rsid w:val="00B502DA"/>
    <w:rsid w:val="00B51BB4"/>
    <w:rsid w:val="00B53244"/>
    <w:rsid w:val="00B60734"/>
    <w:rsid w:val="00B75C8E"/>
    <w:rsid w:val="00B81362"/>
    <w:rsid w:val="00B92440"/>
    <w:rsid w:val="00BB3B43"/>
    <w:rsid w:val="00BB63CE"/>
    <w:rsid w:val="00BC10F1"/>
    <w:rsid w:val="00BC1769"/>
    <w:rsid w:val="00BD5DDC"/>
    <w:rsid w:val="00C019E0"/>
    <w:rsid w:val="00C100D1"/>
    <w:rsid w:val="00C31599"/>
    <w:rsid w:val="00C315E4"/>
    <w:rsid w:val="00C352CA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4282"/>
    <w:rsid w:val="00CC6EAE"/>
    <w:rsid w:val="00CE4850"/>
    <w:rsid w:val="00D00899"/>
    <w:rsid w:val="00D21830"/>
    <w:rsid w:val="00D25198"/>
    <w:rsid w:val="00D362A2"/>
    <w:rsid w:val="00D408A5"/>
    <w:rsid w:val="00D41B05"/>
    <w:rsid w:val="00D44A5F"/>
    <w:rsid w:val="00D46826"/>
    <w:rsid w:val="00D62F78"/>
    <w:rsid w:val="00D63726"/>
    <w:rsid w:val="00D640E7"/>
    <w:rsid w:val="00D665EE"/>
    <w:rsid w:val="00D724DC"/>
    <w:rsid w:val="00D73FAB"/>
    <w:rsid w:val="00D77234"/>
    <w:rsid w:val="00D77553"/>
    <w:rsid w:val="00DA47A7"/>
    <w:rsid w:val="00DA5815"/>
    <w:rsid w:val="00DB2339"/>
    <w:rsid w:val="00DB792D"/>
    <w:rsid w:val="00DB7B93"/>
    <w:rsid w:val="00DC76FD"/>
    <w:rsid w:val="00DD062E"/>
    <w:rsid w:val="00DD5EB4"/>
    <w:rsid w:val="00DD7D49"/>
    <w:rsid w:val="00DE6685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55365"/>
    <w:rsid w:val="00E66C61"/>
    <w:rsid w:val="00E80F60"/>
    <w:rsid w:val="00E813B1"/>
    <w:rsid w:val="00E92C5E"/>
    <w:rsid w:val="00E94512"/>
    <w:rsid w:val="00EA7055"/>
    <w:rsid w:val="00EB0C8F"/>
    <w:rsid w:val="00EC146D"/>
    <w:rsid w:val="00EC2328"/>
    <w:rsid w:val="00EC2D74"/>
    <w:rsid w:val="00EC6743"/>
    <w:rsid w:val="00ED30A5"/>
    <w:rsid w:val="00EE047B"/>
    <w:rsid w:val="00EE4ABD"/>
    <w:rsid w:val="00EF0324"/>
    <w:rsid w:val="00F0335C"/>
    <w:rsid w:val="00F115CD"/>
    <w:rsid w:val="00F21C50"/>
    <w:rsid w:val="00F41F7D"/>
    <w:rsid w:val="00F55F0E"/>
    <w:rsid w:val="00F5638C"/>
    <w:rsid w:val="00F648AD"/>
    <w:rsid w:val="00F82157"/>
    <w:rsid w:val="00FA3FF3"/>
    <w:rsid w:val="00FA733B"/>
    <w:rsid w:val="00FB0C45"/>
    <w:rsid w:val="00FC6528"/>
    <w:rsid w:val="00FC77A9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859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8599E"/>
    <w:rPr>
      <w:rFonts w:ascii="Times New Roman" w:eastAsia="Times New Roman" w:hAnsi="Times New Roman" w:cs="Times New Roman"/>
      <w:sz w:val="16"/>
      <w:szCs w:val="16"/>
    </w:rPr>
  </w:style>
  <w:style w:type="paragraph" w:styleId="BodyText">
    <w:name w:val="Body Text"/>
    <w:aliases w:val="Body Text1"/>
    <w:basedOn w:val="Normal"/>
    <w:link w:val="BodyTextChar"/>
    <w:rsid w:val="008F7E67"/>
    <w:pPr>
      <w:jc w:val="center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8F7E6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2591</Words>
  <Characters>1477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7</cp:revision>
  <cp:lastPrinted>2019-04-09T06:51:00Z</cp:lastPrinted>
  <dcterms:created xsi:type="dcterms:W3CDTF">2019-04-08T12:50:00Z</dcterms:created>
  <dcterms:modified xsi:type="dcterms:W3CDTF">2019-04-09T06:55:00Z</dcterms:modified>
</cp:coreProperties>
</file>